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59B" w:rsidRPr="00D5159B" w:rsidRDefault="00D5159B" w:rsidP="00D5159B">
      <w:pPr>
        <w:pStyle w:val="newncpi0"/>
        <w:jc w:val="center"/>
      </w:pPr>
      <w:r w:rsidRPr="00D5159B">
        <w:t> </w:t>
      </w:r>
    </w:p>
    <w:p w:rsidR="00D5159B" w:rsidRPr="003B1950" w:rsidRDefault="00D5159B" w:rsidP="003B1950">
      <w:pPr>
        <w:pStyle w:val="newncpi0"/>
        <w:spacing w:before="0" w:after="0"/>
        <w:jc w:val="center"/>
        <w:rPr>
          <w:sz w:val="28"/>
          <w:szCs w:val="28"/>
        </w:rPr>
      </w:pPr>
      <w:bookmarkStart w:id="0" w:name="a1"/>
      <w:bookmarkEnd w:id="0"/>
      <w:r w:rsidRPr="003B1950">
        <w:rPr>
          <w:rStyle w:val="name"/>
          <w:sz w:val="28"/>
          <w:szCs w:val="28"/>
        </w:rPr>
        <w:t>ПОСТАНОВЛЕНИЕ </w:t>
      </w:r>
      <w:r w:rsidRPr="003B1950">
        <w:rPr>
          <w:rStyle w:val="promulgator"/>
          <w:sz w:val="28"/>
          <w:szCs w:val="28"/>
        </w:rPr>
        <w:t>МИНИСТЕРСТВА СПОРТА И ТУРИЗМА РЕСПУБЛИКИ БЕЛАРУСЬ И МИНИСТЕРСТВА ОБРАЗОВАНИЯ РЕСПУБЛИКИ БЕЛАРУСЬ</w:t>
      </w:r>
    </w:p>
    <w:p w:rsidR="00D5159B" w:rsidRPr="003B1950" w:rsidRDefault="00D5159B" w:rsidP="003B1950">
      <w:pPr>
        <w:pStyle w:val="newncpi"/>
        <w:spacing w:before="0" w:after="0"/>
        <w:ind w:firstLine="0"/>
        <w:jc w:val="center"/>
        <w:rPr>
          <w:sz w:val="28"/>
          <w:szCs w:val="28"/>
        </w:rPr>
      </w:pPr>
      <w:r w:rsidRPr="003B1950">
        <w:rPr>
          <w:rStyle w:val="datepr"/>
          <w:sz w:val="28"/>
          <w:szCs w:val="28"/>
        </w:rPr>
        <w:t>11 июля 2014 г.</w:t>
      </w:r>
      <w:r w:rsidRPr="003B1950">
        <w:rPr>
          <w:rStyle w:val="number"/>
          <w:sz w:val="28"/>
          <w:szCs w:val="28"/>
        </w:rPr>
        <w:t xml:space="preserve"> № 21/100</w:t>
      </w:r>
    </w:p>
    <w:p w:rsidR="00D5159B" w:rsidRPr="003B1950" w:rsidRDefault="00D5159B" w:rsidP="003B1950">
      <w:pPr>
        <w:pStyle w:val="title"/>
        <w:spacing w:before="0" w:after="0"/>
        <w:ind w:right="1975"/>
        <w:rPr>
          <w:sz w:val="28"/>
          <w:szCs w:val="28"/>
        </w:rPr>
      </w:pPr>
      <w:proofErr w:type="gramStart"/>
      <w:r w:rsidRPr="003B1950">
        <w:rPr>
          <w:sz w:val="28"/>
          <w:szCs w:val="28"/>
        </w:rPr>
        <w:t>Об утверждении Инструкции о порядке приема лиц для получения общего среднего образования в средних школах - училищах олимпийского резерва, сроках, порядке и особенностях проведения отбора лиц, способных достичь высоких результатов в отдельном виде спорта, и установлении перечня документов, подаваемых дополнительно в приемную комиссию средних школ - училищ олимпийского резерва лицами, принимающими участие в отборе для получения общего среднего образования в этих учреждениях</w:t>
      </w:r>
      <w:proofErr w:type="gramEnd"/>
    </w:p>
    <w:p w:rsidR="00D5159B" w:rsidRPr="003B1950" w:rsidRDefault="00D5159B" w:rsidP="003B1950">
      <w:pPr>
        <w:pStyle w:val="preamble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На основании частей </w:t>
      </w:r>
      <w:r w:rsidRPr="003B1950">
        <w:rPr>
          <w:sz w:val="28"/>
          <w:szCs w:val="28"/>
        </w:rPr>
        <w:t>второй</w:t>
      </w:r>
      <w:r w:rsidRPr="003B1950">
        <w:rPr>
          <w:sz w:val="28"/>
          <w:szCs w:val="28"/>
        </w:rPr>
        <w:t xml:space="preserve"> и </w:t>
      </w:r>
      <w:r w:rsidRPr="003B1950">
        <w:rPr>
          <w:sz w:val="28"/>
          <w:szCs w:val="28"/>
        </w:rPr>
        <w:t>четвертой</w:t>
      </w:r>
      <w:r w:rsidRPr="003B1950">
        <w:rPr>
          <w:sz w:val="28"/>
          <w:szCs w:val="28"/>
        </w:rPr>
        <w:t xml:space="preserve"> пункта 12 статьи 159 Кодекса Республики Беларусь об образовании Министерство спорта и туризма Республики Беларусь и Министерство образования Республики Беларусь ПОСТАНОВЛЯЮТ: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1. Утвердить прилагаемую </w:t>
      </w:r>
      <w:r w:rsidRPr="003B1950">
        <w:rPr>
          <w:sz w:val="28"/>
          <w:szCs w:val="28"/>
        </w:rPr>
        <w:t>Инструкцию</w:t>
      </w:r>
      <w:r w:rsidRPr="003B1950">
        <w:rPr>
          <w:sz w:val="28"/>
          <w:szCs w:val="28"/>
        </w:rPr>
        <w:t xml:space="preserve"> о порядке приема лиц для получения общего среднего образования в средних школах - училищах олимпийского резерва, сроках, порядке и особенностях проведения отбора лиц, способных достичь высоких результатов в отдельном виде спорта.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2. Установить перечень документов, подаваемых дополнительно в приемную комиссию средних школ - училищ олимпийского резерва лицами, принимающими участие в отборе для получения общего среднего образования в этих учреждениях, согласно </w:t>
      </w:r>
      <w:r w:rsidRPr="003B1950">
        <w:rPr>
          <w:sz w:val="28"/>
          <w:szCs w:val="28"/>
        </w:rPr>
        <w:t>приложению</w:t>
      </w:r>
      <w:r w:rsidRPr="003B1950">
        <w:rPr>
          <w:sz w:val="28"/>
          <w:szCs w:val="28"/>
        </w:rPr>
        <w:t>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3. Настоящее постановление вступает в силу после его официального опубликования.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378"/>
        <w:gridCol w:w="3736"/>
        <w:gridCol w:w="2536"/>
      </w:tblGrid>
      <w:tr w:rsidR="00D5159B" w:rsidRPr="003B1950" w:rsidTr="00D5159B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159B" w:rsidRPr="003B1950" w:rsidRDefault="00D5159B" w:rsidP="003B1950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r w:rsidRPr="003B1950">
              <w:rPr>
                <w:rStyle w:val="post"/>
                <w:sz w:val="28"/>
                <w:szCs w:val="28"/>
              </w:rPr>
              <w:t xml:space="preserve">Министр спорта и туризма </w:t>
            </w:r>
            <w:r w:rsidRPr="003B1950">
              <w:rPr>
                <w:sz w:val="28"/>
                <w:szCs w:val="28"/>
              </w:rPr>
              <w:br/>
            </w:r>
            <w:r w:rsidRPr="003B1950">
              <w:rPr>
                <w:rStyle w:val="post"/>
                <w:sz w:val="28"/>
                <w:szCs w:val="28"/>
              </w:rPr>
              <w:t>Республики Беларусь</w:t>
            </w:r>
          </w:p>
          <w:p w:rsidR="00D5159B" w:rsidRPr="003B1950" w:rsidRDefault="00D5159B" w:rsidP="003B1950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proofErr w:type="spellStart"/>
            <w:r w:rsidRPr="003B1950">
              <w:rPr>
                <w:rStyle w:val="pers"/>
                <w:sz w:val="28"/>
                <w:szCs w:val="28"/>
              </w:rPr>
              <w:t>А.И.Шамко</w:t>
            </w:r>
            <w:proofErr w:type="spellEnd"/>
          </w:p>
        </w:tc>
        <w:tc>
          <w:tcPr>
            <w:tcW w:w="19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 </w:t>
            </w:r>
          </w:p>
        </w:tc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159B" w:rsidRPr="003B1950" w:rsidRDefault="00D5159B" w:rsidP="003B1950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r w:rsidRPr="003B1950">
              <w:rPr>
                <w:rStyle w:val="post"/>
                <w:sz w:val="28"/>
                <w:szCs w:val="28"/>
              </w:rPr>
              <w:t xml:space="preserve">Министр образования </w:t>
            </w:r>
            <w:r w:rsidRPr="003B1950">
              <w:rPr>
                <w:sz w:val="28"/>
                <w:szCs w:val="28"/>
              </w:rPr>
              <w:br/>
            </w:r>
            <w:r w:rsidRPr="003B1950">
              <w:rPr>
                <w:rStyle w:val="post"/>
                <w:sz w:val="28"/>
                <w:szCs w:val="28"/>
              </w:rPr>
              <w:t>Республики Беларусь</w:t>
            </w:r>
          </w:p>
          <w:p w:rsidR="00D5159B" w:rsidRPr="003B1950" w:rsidRDefault="00D5159B" w:rsidP="003B1950">
            <w:pPr>
              <w:pStyle w:val="newncpi0"/>
              <w:spacing w:before="0" w:after="0"/>
              <w:jc w:val="left"/>
              <w:rPr>
                <w:sz w:val="28"/>
                <w:szCs w:val="28"/>
              </w:rPr>
            </w:pPr>
            <w:proofErr w:type="spellStart"/>
            <w:r w:rsidRPr="003B1950">
              <w:rPr>
                <w:rStyle w:val="pers"/>
                <w:sz w:val="28"/>
                <w:szCs w:val="28"/>
              </w:rPr>
              <w:t>С.А.Маскевич</w:t>
            </w:r>
            <w:proofErr w:type="spellEnd"/>
          </w:p>
        </w:tc>
      </w:tr>
    </w:tbl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094"/>
        <w:gridCol w:w="6556"/>
      </w:tblGrid>
      <w:tr w:rsidR="00D5159B" w:rsidRPr="003B1950" w:rsidTr="00D5159B">
        <w:trPr>
          <w:trHeight w:val="240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СОГЛАСОВАНО</w:t>
            </w:r>
          </w:p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 xml:space="preserve">Председатель </w:t>
            </w:r>
            <w:r w:rsidRPr="003B1950">
              <w:rPr>
                <w:sz w:val="28"/>
                <w:szCs w:val="28"/>
              </w:rPr>
              <w:br/>
              <w:t xml:space="preserve">Брестского областного </w:t>
            </w:r>
            <w:r w:rsidRPr="003B1950">
              <w:rPr>
                <w:sz w:val="28"/>
                <w:szCs w:val="28"/>
              </w:rPr>
              <w:br/>
              <w:t>исполнительного комитета</w:t>
            </w:r>
          </w:p>
          <w:p w:rsidR="00D5159B" w:rsidRPr="003B1950" w:rsidRDefault="00D5159B" w:rsidP="003B1950">
            <w:pPr>
              <w:pStyle w:val="agreefio"/>
              <w:ind w:firstLine="0"/>
              <w:rPr>
                <w:sz w:val="28"/>
                <w:szCs w:val="28"/>
              </w:rPr>
            </w:pPr>
            <w:proofErr w:type="spellStart"/>
            <w:r w:rsidRPr="003B1950">
              <w:rPr>
                <w:sz w:val="28"/>
                <w:szCs w:val="28"/>
              </w:rPr>
              <w:t>К.А.Сумар</w:t>
            </w:r>
            <w:proofErr w:type="spellEnd"/>
          </w:p>
          <w:p w:rsidR="00D5159B" w:rsidRPr="003B1950" w:rsidRDefault="00D5159B" w:rsidP="003B1950">
            <w:pPr>
              <w:pStyle w:val="agreedate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11.07.2014 г.</w:t>
            </w: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СОГЛАСОВАНО</w:t>
            </w:r>
          </w:p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Председатель</w:t>
            </w:r>
            <w:r w:rsidRPr="003B1950">
              <w:rPr>
                <w:sz w:val="28"/>
                <w:szCs w:val="28"/>
              </w:rPr>
              <w:br/>
              <w:t xml:space="preserve">Витебского областного </w:t>
            </w:r>
            <w:r w:rsidRPr="003B1950">
              <w:rPr>
                <w:sz w:val="28"/>
                <w:szCs w:val="28"/>
              </w:rPr>
              <w:br/>
              <w:t>исполнительного комитета</w:t>
            </w:r>
          </w:p>
          <w:p w:rsidR="00D5159B" w:rsidRPr="003B1950" w:rsidRDefault="00D5159B" w:rsidP="003B1950">
            <w:pPr>
              <w:pStyle w:val="agreefio"/>
              <w:ind w:firstLine="0"/>
              <w:rPr>
                <w:sz w:val="28"/>
                <w:szCs w:val="28"/>
              </w:rPr>
            </w:pPr>
            <w:proofErr w:type="spellStart"/>
            <w:r w:rsidRPr="003B1950">
              <w:rPr>
                <w:sz w:val="28"/>
                <w:szCs w:val="28"/>
              </w:rPr>
              <w:t>А.Н.Косинец</w:t>
            </w:r>
            <w:proofErr w:type="spellEnd"/>
          </w:p>
          <w:p w:rsidR="00D5159B" w:rsidRPr="003B1950" w:rsidRDefault="00D5159B" w:rsidP="003B1950">
            <w:pPr>
              <w:pStyle w:val="agreedate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08.07.2014</w:t>
            </w:r>
          </w:p>
        </w:tc>
      </w:tr>
      <w:tr w:rsidR="00D5159B" w:rsidRPr="003B1950" w:rsidTr="00D5159B">
        <w:trPr>
          <w:trHeight w:val="240"/>
        </w:trPr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 </w:t>
            </w: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 </w:t>
            </w:r>
          </w:p>
        </w:tc>
      </w:tr>
      <w:tr w:rsidR="00D5159B" w:rsidRPr="003B1950" w:rsidTr="00D5159B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СОГЛАСОВАНО</w:t>
            </w:r>
          </w:p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 xml:space="preserve">Председатель </w:t>
            </w:r>
            <w:r w:rsidRPr="003B1950">
              <w:rPr>
                <w:sz w:val="28"/>
                <w:szCs w:val="28"/>
              </w:rPr>
              <w:br/>
              <w:t xml:space="preserve">Гомельского областного </w:t>
            </w:r>
            <w:r w:rsidRPr="003B1950">
              <w:rPr>
                <w:sz w:val="28"/>
                <w:szCs w:val="28"/>
              </w:rPr>
              <w:br/>
              <w:t>исполнительного комитета</w:t>
            </w:r>
          </w:p>
          <w:p w:rsidR="00D5159B" w:rsidRPr="003B1950" w:rsidRDefault="00D5159B" w:rsidP="003B1950">
            <w:pPr>
              <w:pStyle w:val="agreefio"/>
              <w:ind w:firstLine="0"/>
              <w:rPr>
                <w:sz w:val="28"/>
                <w:szCs w:val="28"/>
              </w:rPr>
            </w:pPr>
            <w:proofErr w:type="spellStart"/>
            <w:r w:rsidRPr="003B1950">
              <w:rPr>
                <w:sz w:val="28"/>
                <w:szCs w:val="28"/>
              </w:rPr>
              <w:lastRenderedPageBreak/>
              <w:t>В.А.Дворник</w:t>
            </w:r>
            <w:proofErr w:type="spellEnd"/>
          </w:p>
          <w:p w:rsidR="00D5159B" w:rsidRPr="003B1950" w:rsidRDefault="00D5159B" w:rsidP="003B1950">
            <w:pPr>
              <w:pStyle w:val="agreedate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10.07.2014</w:t>
            </w: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lastRenderedPageBreak/>
              <w:t>СОГЛАСОВАНО</w:t>
            </w:r>
          </w:p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 xml:space="preserve">Председатель </w:t>
            </w:r>
            <w:r w:rsidRPr="003B1950">
              <w:rPr>
                <w:sz w:val="28"/>
                <w:szCs w:val="28"/>
              </w:rPr>
              <w:br/>
              <w:t xml:space="preserve">Гродненского областного </w:t>
            </w:r>
            <w:r w:rsidRPr="003B1950">
              <w:rPr>
                <w:sz w:val="28"/>
                <w:szCs w:val="28"/>
              </w:rPr>
              <w:br/>
              <w:t>исполнительного комитета</w:t>
            </w:r>
          </w:p>
          <w:p w:rsidR="00D5159B" w:rsidRPr="003B1950" w:rsidRDefault="00D5159B" w:rsidP="003B1950">
            <w:pPr>
              <w:pStyle w:val="agreefio"/>
              <w:ind w:firstLine="0"/>
              <w:rPr>
                <w:sz w:val="28"/>
                <w:szCs w:val="28"/>
              </w:rPr>
            </w:pPr>
            <w:proofErr w:type="spellStart"/>
            <w:r w:rsidRPr="003B1950">
              <w:rPr>
                <w:sz w:val="28"/>
                <w:szCs w:val="28"/>
              </w:rPr>
              <w:t>В.В.Кравцов</w:t>
            </w:r>
            <w:proofErr w:type="spellEnd"/>
          </w:p>
          <w:p w:rsidR="00D5159B" w:rsidRPr="003B1950" w:rsidRDefault="00D5159B" w:rsidP="003B1950">
            <w:pPr>
              <w:pStyle w:val="agreedate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lastRenderedPageBreak/>
              <w:t>08.07.2014</w:t>
            </w:r>
          </w:p>
        </w:tc>
      </w:tr>
      <w:tr w:rsidR="00D5159B" w:rsidRPr="003B1950" w:rsidTr="00D5159B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 </w:t>
            </w:r>
          </w:p>
        </w:tc>
      </w:tr>
      <w:tr w:rsidR="00D5159B" w:rsidRPr="003B1950" w:rsidTr="00D5159B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СОГЛАСОВАНО</w:t>
            </w:r>
          </w:p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 xml:space="preserve">Председатель </w:t>
            </w:r>
            <w:r w:rsidRPr="003B1950">
              <w:rPr>
                <w:sz w:val="28"/>
                <w:szCs w:val="28"/>
              </w:rPr>
              <w:br/>
              <w:t xml:space="preserve">Могилевского областного </w:t>
            </w:r>
            <w:r w:rsidRPr="003B1950">
              <w:rPr>
                <w:sz w:val="28"/>
                <w:szCs w:val="28"/>
              </w:rPr>
              <w:br/>
              <w:t>исполнительного комитета</w:t>
            </w:r>
          </w:p>
          <w:p w:rsidR="00D5159B" w:rsidRPr="003B1950" w:rsidRDefault="00D5159B" w:rsidP="003B1950">
            <w:pPr>
              <w:pStyle w:val="agreefio"/>
              <w:ind w:firstLine="0"/>
              <w:rPr>
                <w:sz w:val="28"/>
                <w:szCs w:val="28"/>
              </w:rPr>
            </w:pPr>
            <w:proofErr w:type="spellStart"/>
            <w:r w:rsidRPr="003B1950">
              <w:rPr>
                <w:sz w:val="28"/>
                <w:szCs w:val="28"/>
              </w:rPr>
              <w:t>П.М.Рудник</w:t>
            </w:r>
            <w:proofErr w:type="spellEnd"/>
          </w:p>
          <w:p w:rsidR="00D5159B" w:rsidRPr="003B1950" w:rsidRDefault="00D5159B" w:rsidP="003B1950">
            <w:pPr>
              <w:pStyle w:val="agreedate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10.07.2014</w:t>
            </w: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СОГЛАСОВАНО</w:t>
            </w:r>
          </w:p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 xml:space="preserve">Председатель </w:t>
            </w:r>
            <w:r w:rsidRPr="003B1950">
              <w:rPr>
                <w:sz w:val="28"/>
                <w:szCs w:val="28"/>
              </w:rPr>
              <w:br/>
              <w:t xml:space="preserve">Минского областного </w:t>
            </w:r>
            <w:r w:rsidRPr="003B1950">
              <w:rPr>
                <w:sz w:val="28"/>
                <w:szCs w:val="28"/>
              </w:rPr>
              <w:br/>
              <w:t>исполнительного комитета</w:t>
            </w:r>
          </w:p>
          <w:p w:rsidR="00D5159B" w:rsidRPr="003B1950" w:rsidRDefault="00D5159B" w:rsidP="003B1950">
            <w:pPr>
              <w:pStyle w:val="agreefio"/>
              <w:ind w:firstLine="0"/>
              <w:rPr>
                <w:sz w:val="28"/>
                <w:szCs w:val="28"/>
              </w:rPr>
            </w:pPr>
            <w:proofErr w:type="spellStart"/>
            <w:r w:rsidRPr="003B1950">
              <w:rPr>
                <w:sz w:val="28"/>
                <w:szCs w:val="28"/>
              </w:rPr>
              <w:t>С.Б.Шапиро</w:t>
            </w:r>
            <w:proofErr w:type="spellEnd"/>
          </w:p>
          <w:p w:rsidR="00D5159B" w:rsidRPr="003B1950" w:rsidRDefault="00D5159B" w:rsidP="003B1950">
            <w:pPr>
              <w:pStyle w:val="agreedate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11.07.2014</w:t>
            </w:r>
          </w:p>
        </w:tc>
      </w:tr>
      <w:tr w:rsidR="00D5159B" w:rsidRPr="003B1950" w:rsidTr="00D5159B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 </w:t>
            </w: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 </w:t>
            </w:r>
          </w:p>
        </w:tc>
      </w:tr>
      <w:tr w:rsidR="00D5159B" w:rsidRPr="003B1950" w:rsidTr="00D5159B">
        <w:tc>
          <w:tcPr>
            <w:tcW w:w="16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СОГЛАСОВАНО</w:t>
            </w:r>
          </w:p>
          <w:p w:rsidR="00D5159B" w:rsidRPr="003B1950" w:rsidRDefault="00D5159B" w:rsidP="003B1950">
            <w:pPr>
              <w:pStyle w:val="agree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 xml:space="preserve">Председатель </w:t>
            </w:r>
            <w:r w:rsidRPr="003B1950">
              <w:rPr>
                <w:sz w:val="28"/>
                <w:szCs w:val="28"/>
              </w:rPr>
              <w:br/>
              <w:t xml:space="preserve">Минского городского </w:t>
            </w:r>
            <w:r w:rsidRPr="003B1950">
              <w:rPr>
                <w:sz w:val="28"/>
                <w:szCs w:val="28"/>
              </w:rPr>
              <w:br/>
              <w:t>исполнительного комитета</w:t>
            </w:r>
          </w:p>
          <w:p w:rsidR="00D5159B" w:rsidRPr="003B1950" w:rsidRDefault="00D5159B" w:rsidP="003B1950">
            <w:pPr>
              <w:pStyle w:val="agreefio"/>
              <w:ind w:firstLine="0"/>
              <w:rPr>
                <w:sz w:val="28"/>
                <w:szCs w:val="28"/>
              </w:rPr>
            </w:pPr>
            <w:proofErr w:type="spellStart"/>
            <w:r w:rsidRPr="003B1950">
              <w:rPr>
                <w:sz w:val="28"/>
                <w:szCs w:val="28"/>
              </w:rPr>
              <w:t>Н.А.Ладутько</w:t>
            </w:r>
            <w:proofErr w:type="spellEnd"/>
          </w:p>
          <w:p w:rsidR="00D5159B" w:rsidRPr="003B1950" w:rsidRDefault="00D5159B" w:rsidP="003B1950">
            <w:pPr>
              <w:pStyle w:val="agreedate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10.07.2014</w:t>
            </w:r>
          </w:p>
        </w:tc>
        <w:tc>
          <w:tcPr>
            <w:tcW w:w="33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table1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 </w:t>
            </w:r>
          </w:p>
        </w:tc>
      </w:tr>
    </w:tbl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1"/>
        <w:gridCol w:w="3709"/>
      </w:tblGrid>
      <w:tr w:rsidR="00D5159B" w:rsidRPr="003B1950" w:rsidTr="00D5159B"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newncpi"/>
              <w:spacing w:before="0" w:after="0"/>
              <w:ind w:firstLine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append1"/>
              <w:spacing w:after="0"/>
              <w:rPr>
                <w:sz w:val="28"/>
                <w:szCs w:val="28"/>
              </w:rPr>
            </w:pPr>
            <w:bookmarkStart w:id="1" w:name="a3"/>
            <w:bookmarkEnd w:id="1"/>
            <w:r w:rsidRPr="003B1950">
              <w:rPr>
                <w:sz w:val="28"/>
                <w:szCs w:val="28"/>
              </w:rPr>
              <w:t>Приложение</w:t>
            </w:r>
          </w:p>
          <w:p w:rsidR="00D5159B" w:rsidRPr="003B1950" w:rsidRDefault="00D5159B" w:rsidP="003B1950">
            <w:pPr>
              <w:pStyle w:val="append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 xml:space="preserve">к </w:t>
            </w:r>
            <w:r w:rsidRPr="003B1950">
              <w:rPr>
                <w:sz w:val="28"/>
                <w:szCs w:val="28"/>
              </w:rPr>
              <w:t>постановлению</w:t>
            </w:r>
            <w:r w:rsidRPr="003B1950">
              <w:rPr>
                <w:sz w:val="28"/>
                <w:szCs w:val="28"/>
              </w:rPr>
              <w:t xml:space="preserve"> </w:t>
            </w:r>
            <w:r w:rsidRPr="003B1950">
              <w:rPr>
                <w:sz w:val="28"/>
                <w:szCs w:val="28"/>
              </w:rPr>
              <w:br/>
              <w:t xml:space="preserve">Министерства спорта и туризма </w:t>
            </w:r>
            <w:r w:rsidRPr="003B1950">
              <w:rPr>
                <w:sz w:val="28"/>
                <w:szCs w:val="28"/>
              </w:rPr>
              <w:br/>
              <w:t xml:space="preserve">Республики Беларусь </w:t>
            </w:r>
            <w:r w:rsidRPr="003B1950">
              <w:rPr>
                <w:sz w:val="28"/>
                <w:szCs w:val="28"/>
              </w:rPr>
              <w:br/>
              <w:t xml:space="preserve">и Министерства образования </w:t>
            </w:r>
            <w:r w:rsidRPr="003B1950">
              <w:rPr>
                <w:sz w:val="28"/>
                <w:szCs w:val="28"/>
              </w:rPr>
              <w:br/>
              <w:t>Республики Беларусь</w:t>
            </w:r>
            <w:r w:rsidRPr="003B1950">
              <w:rPr>
                <w:sz w:val="28"/>
                <w:szCs w:val="28"/>
              </w:rPr>
              <w:br/>
              <w:t>11.07.2014 № 21/100</w:t>
            </w:r>
          </w:p>
        </w:tc>
      </w:tr>
    </w:tbl>
    <w:p w:rsidR="00D5159B" w:rsidRPr="003B1950" w:rsidRDefault="00D5159B" w:rsidP="003B1950">
      <w:pPr>
        <w:pStyle w:val="titlep"/>
        <w:spacing w:before="0" w:after="0"/>
        <w:jc w:val="left"/>
        <w:rPr>
          <w:sz w:val="28"/>
          <w:szCs w:val="28"/>
        </w:rPr>
      </w:pPr>
      <w:bookmarkStart w:id="2" w:name="a20"/>
      <w:bookmarkEnd w:id="2"/>
      <w:r w:rsidRPr="003B1950">
        <w:rPr>
          <w:sz w:val="28"/>
          <w:szCs w:val="28"/>
        </w:rPr>
        <w:t>ПЕРЕЧЕНЬ</w:t>
      </w:r>
      <w:r w:rsidRPr="003B1950">
        <w:rPr>
          <w:sz w:val="28"/>
          <w:szCs w:val="28"/>
        </w:rPr>
        <w:br/>
        <w:t>документов, подаваемых дополнительно в приемную комиссию средних школ </w:t>
      </w:r>
      <w:proofErr w:type="gramStart"/>
      <w:r w:rsidRPr="003B1950">
        <w:rPr>
          <w:sz w:val="28"/>
          <w:szCs w:val="28"/>
        </w:rPr>
        <w:t>-у</w:t>
      </w:r>
      <w:proofErr w:type="gramEnd"/>
      <w:r w:rsidRPr="003B1950">
        <w:rPr>
          <w:sz w:val="28"/>
          <w:szCs w:val="28"/>
        </w:rPr>
        <w:t>чилищ олимпийского резерва лицами, принимающими участие в отборе для получения общего среднего образования в этих учреждениях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1. Ведомость годовых отметок из классного журнала за последний год обучения и воспитания на I ступени общего среднего образования (при приеме в V класс).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2. </w:t>
      </w:r>
      <w:r w:rsidRPr="003B1950">
        <w:rPr>
          <w:sz w:val="28"/>
          <w:szCs w:val="28"/>
        </w:rPr>
        <w:t>Справка</w:t>
      </w:r>
      <w:r w:rsidRPr="003B1950">
        <w:rPr>
          <w:sz w:val="28"/>
          <w:szCs w:val="28"/>
        </w:rPr>
        <w:t xml:space="preserve"> об обучении (при приеме в VI-I</w:t>
      </w:r>
      <w:proofErr w:type="gramStart"/>
      <w:r w:rsidRPr="003B1950">
        <w:rPr>
          <w:sz w:val="28"/>
          <w:szCs w:val="28"/>
        </w:rPr>
        <w:t>Х</w:t>
      </w:r>
      <w:proofErr w:type="gramEnd"/>
      <w:r w:rsidRPr="003B1950">
        <w:rPr>
          <w:sz w:val="28"/>
          <w:szCs w:val="28"/>
        </w:rPr>
        <w:t>, XI классы).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3. </w:t>
      </w:r>
      <w:r w:rsidRPr="003B1950">
        <w:rPr>
          <w:sz w:val="28"/>
          <w:szCs w:val="28"/>
        </w:rPr>
        <w:t>Свидетельство</w:t>
      </w:r>
      <w:r w:rsidRPr="003B1950">
        <w:rPr>
          <w:sz w:val="28"/>
          <w:szCs w:val="28"/>
        </w:rPr>
        <w:t xml:space="preserve"> об общем базовом образовании, </w:t>
      </w:r>
      <w:r w:rsidRPr="003B1950">
        <w:rPr>
          <w:sz w:val="28"/>
          <w:szCs w:val="28"/>
        </w:rPr>
        <w:t>свидетельство</w:t>
      </w:r>
      <w:r w:rsidRPr="003B1950">
        <w:rPr>
          <w:sz w:val="28"/>
          <w:szCs w:val="28"/>
        </w:rPr>
        <w:t xml:space="preserve"> об общем базовом образовании с отличием (при приеме в X-XI классы).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4. Семь фотографий размером 3 х 4 см.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5. Оригинал и копия удостоверения о спортивном звании «</w:t>
      </w:r>
      <w:r w:rsidRPr="003B1950">
        <w:rPr>
          <w:sz w:val="28"/>
          <w:szCs w:val="28"/>
        </w:rPr>
        <w:t>Мастер</w:t>
      </w:r>
      <w:r w:rsidRPr="003B1950">
        <w:rPr>
          <w:sz w:val="28"/>
          <w:szCs w:val="28"/>
        </w:rPr>
        <w:t xml:space="preserve"> спорта Республики Беларусь», «</w:t>
      </w:r>
      <w:r w:rsidRPr="003B1950">
        <w:rPr>
          <w:sz w:val="28"/>
          <w:szCs w:val="28"/>
        </w:rPr>
        <w:t>Мастер</w:t>
      </w:r>
      <w:r w:rsidRPr="003B1950">
        <w:rPr>
          <w:sz w:val="28"/>
          <w:szCs w:val="28"/>
        </w:rPr>
        <w:t xml:space="preserve"> спорта международного класса Республики Беларусь» (при наличии).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6. Классификационная книжка спортсмена (при наличии).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7. Выписка из медицинских документов по </w:t>
      </w:r>
      <w:r w:rsidRPr="003B1950">
        <w:rPr>
          <w:sz w:val="28"/>
          <w:szCs w:val="28"/>
        </w:rPr>
        <w:t>форме</w:t>
      </w:r>
      <w:r w:rsidRPr="003B1950">
        <w:rPr>
          <w:sz w:val="28"/>
          <w:szCs w:val="28"/>
        </w:rPr>
        <w:t xml:space="preserve"> 1 мед/у-10, содержащая информацию о прививках, а также о результатах ультразвукового исследования сердца.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8. Иные документы (при их наличии), в том числе документы, подтверждающие прохождение спортивной подготовки в специализированном учебно-спортивном учреждении, присвоение степени дзюдо.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941"/>
        <w:gridCol w:w="3709"/>
      </w:tblGrid>
      <w:tr w:rsidR="00D5159B" w:rsidRPr="003B1950" w:rsidTr="00D5159B">
        <w:tc>
          <w:tcPr>
            <w:tcW w:w="307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cap1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3B1950" w:rsidRDefault="00D5159B" w:rsidP="003B1950">
            <w:pPr>
              <w:pStyle w:val="capu1"/>
              <w:spacing w:after="0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УТВЕРЖДЕНО</w:t>
            </w:r>
          </w:p>
          <w:p w:rsidR="00D5159B" w:rsidRPr="003B1950" w:rsidRDefault="00D5159B" w:rsidP="003B1950">
            <w:pPr>
              <w:pStyle w:val="cap1"/>
              <w:rPr>
                <w:sz w:val="28"/>
                <w:szCs w:val="28"/>
              </w:rPr>
            </w:pPr>
            <w:r w:rsidRPr="003B1950">
              <w:rPr>
                <w:sz w:val="28"/>
                <w:szCs w:val="28"/>
              </w:rPr>
              <w:t>Постановление</w:t>
            </w:r>
            <w:r w:rsidRPr="003B1950">
              <w:rPr>
                <w:sz w:val="28"/>
                <w:szCs w:val="28"/>
              </w:rPr>
              <w:t xml:space="preserve"> </w:t>
            </w:r>
            <w:r w:rsidRPr="003B1950">
              <w:rPr>
                <w:sz w:val="28"/>
                <w:szCs w:val="28"/>
              </w:rPr>
              <w:br/>
              <w:t xml:space="preserve">Министерства спорта и туризма </w:t>
            </w:r>
            <w:r w:rsidRPr="003B1950">
              <w:rPr>
                <w:sz w:val="28"/>
                <w:szCs w:val="28"/>
              </w:rPr>
              <w:br/>
              <w:t xml:space="preserve">Республики Беларусь </w:t>
            </w:r>
            <w:r w:rsidRPr="003B1950">
              <w:rPr>
                <w:sz w:val="28"/>
                <w:szCs w:val="28"/>
              </w:rPr>
              <w:br/>
              <w:t xml:space="preserve">и Министерства образования </w:t>
            </w:r>
            <w:r w:rsidRPr="003B1950">
              <w:rPr>
                <w:sz w:val="28"/>
                <w:szCs w:val="28"/>
              </w:rPr>
              <w:br/>
              <w:t>Республики Беларусь</w:t>
            </w:r>
            <w:r w:rsidRPr="003B1950">
              <w:rPr>
                <w:sz w:val="28"/>
                <w:szCs w:val="28"/>
              </w:rPr>
              <w:br/>
              <w:t>11.07.2014 № 21/100</w:t>
            </w:r>
          </w:p>
        </w:tc>
      </w:tr>
    </w:tbl>
    <w:p w:rsidR="00D5159B" w:rsidRPr="003B1950" w:rsidRDefault="00D5159B" w:rsidP="003B1950">
      <w:pPr>
        <w:pStyle w:val="titleu"/>
        <w:spacing w:before="0" w:after="0"/>
        <w:rPr>
          <w:sz w:val="28"/>
          <w:szCs w:val="28"/>
        </w:rPr>
      </w:pPr>
      <w:bookmarkStart w:id="3" w:name="a2"/>
      <w:bookmarkEnd w:id="3"/>
      <w:r w:rsidRPr="003B1950">
        <w:rPr>
          <w:sz w:val="28"/>
          <w:szCs w:val="28"/>
        </w:rPr>
        <w:t>ИНСТРУКЦИЯ</w:t>
      </w:r>
      <w:r w:rsidRPr="003B1950">
        <w:rPr>
          <w:sz w:val="28"/>
          <w:szCs w:val="28"/>
        </w:rPr>
        <w:br/>
        <w:t>о порядке приема лиц для получения общего среднего образования в средних школах - училищах олимпийского резерва, сроках, порядке и особенностях проведения отбора лиц, способных достичь высоких результатов в отдельном виде спорта</w:t>
      </w:r>
    </w:p>
    <w:p w:rsidR="00D5159B" w:rsidRPr="003B1950" w:rsidRDefault="00D5159B" w:rsidP="003B1950">
      <w:pPr>
        <w:pStyle w:val="chapter"/>
        <w:spacing w:before="0" w:after="0"/>
        <w:rPr>
          <w:sz w:val="28"/>
          <w:szCs w:val="28"/>
        </w:rPr>
      </w:pPr>
      <w:bookmarkStart w:id="4" w:name="a15"/>
      <w:bookmarkEnd w:id="4"/>
      <w:r w:rsidRPr="003B1950">
        <w:rPr>
          <w:sz w:val="28"/>
          <w:szCs w:val="28"/>
        </w:rPr>
        <w:t>ГЛАВА 1</w:t>
      </w:r>
      <w:r w:rsidRPr="003B1950">
        <w:rPr>
          <w:sz w:val="28"/>
          <w:szCs w:val="28"/>
        </w:rPr>
        <w:br/>
        <w:t>ОБЩИЕ ПОЛОЖЕНИЯ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1. Настоящая Инструкция определяет порядок приема лиц для получения общего среднего образования в средних школах - училищах олимпийского резерва (далее - училища олимпийского резерва), сроки, порядок и особенности проведения отбора лиц, способных достичь высоких результатов в отдельном виде спорта (далее, если не установлено иное, - кандидаты).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2. </w:t>
      </w:r>
      <w:proofErr w:type="gramStart"/>
      <w:r w:rsidRPr="003B1950">
        <w:rPr>
          <w:sz w:val="28"/>
          <w:szCs w:val="28"/>
        </w:rPr>
        <w:t>Прием лиц для получения общего среднего образования в училища олимпийского резерва в целях подготовки спортивного резерва и (или) спортсменов высокого класса осуществляется по результатам отбора лиц, способных достичь высоких результатов в отдельном виде спорта, как правило, прошедших предварительную подготовку в специализированных учебно-спортивных учреждениях, детско-юношеских спортивных школах (специализированных детско-юношеских школах олимпийского резерва), включенных в структуру клубов по виду (видам) спорта в</w:t>
      </w:r>
      <w:proofErr w:type="gramEnd"/>
      <w:r w:rsidRPr="003B1950">
        <w:rPr>
          <w:sz w:val="28"/>
          <w:szCs w:val="28"/>
        </w:rPr>
        <w:t xml:space="preserve"> </w:t>
      </w:r>
      <w:proofErr w:type="gramStart"/>
      <w:r w:rsidRPr="003B1950">
        <w:rPr>
          <w:sz w:val="28"/>
          <w:szCs w:val="28"/>
        </w:rPr>
        <w:t>виде</w:t>
      </w:r>
      <w:proofErr w:type="gramEnd"/>
      <w:r w:rsidRPr="003B1950">
        <w:rPr>
          <w:sz w:val="28"/>
          <w:szCs w:val="28"/>
        </w:rPr>
        <w:t xml:space="preserve"> обособленных структурных подразделений, иных организациях, осуществляющих спортивную подготовку по виду (видам) спорта, а также из числа лиц, перспективных в отдельном виде спорта по антропометрическим и морфофункциональным показателям.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Отбор кандидатов в училища олимпийского резерва осуществляется с учетом их спортивных достижений (спортивных результатов), уровня общей и специальной физической подготовки, соответствующего требованиям учебных программ по отдельным видам спорта, и при отсутствии медицинских противопоказаний к занятию видом спорта, </w:t>
      </w:r>
      <w:r w:rsidRPr="003B1950">
        <w:rPr>
          <w:sz w:val="28"/>
          <w:szCs w:val="28"/>
        </w:rPr>
        <w:t>перечень</w:t>
      </w:r>
      <w:r w:rsidRPr="003B1950">
        <w:rPr>
          <w:sz w:val="28"/>
          <w:szCs w:val="28"/>
        </w:rPr>
        <w:t xml:space="preserve"> которых утверждается в порядке, установленном законодательством.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3. </w:t>
      </w:r>
      <w:proofErr w:type="gramStart"/>
      <w:r w:rsidRPr="003B1950">
        <w:rPr>
          <w:sz w:val="28"/>
          <w:szCs w:val="28"/>
        </w:rPr>
        <w:t>Зачисление прошедших отбор кандидатов в училища олимпийского резерва осуществляется при условии прохождения медицинского осмотра, проводимого в учреждениях спортивной медицины в соответствии с законодательством Республики Беларусь, подтверждающего отсутствие медицинских противопоказаний к занятию видом спорта, а также в пределах контрольных цифр приема для получения образования за счет средств республиканского и (или) местных бюджетов, установленных учредителями училищ олимпийского резерва, и в соответствии с</w:t>
      </w:r>
      <w:proofErr w:type="gramEnd"/>
      <w:r w:rsidRPr="003B1950">
        <w:rPr>
          <w:sz w:val="28"/>
          <w:szCs w:val="28"/>
        </w:rPr>
        <w:t xml:space="preserve"> планом комплектования средних школ - училищ олимпийского резерва по видам спорта (далее - план комплектования по видам спорта), который утверждается Министерством спорта и туризма Республики Беларусь в соответствии с законодательством.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lastRenderedPageBreak/>
        <w:t>4. Для формирования проекта плана комплектования по видам спорта на очередной учебный год училища олимпийского резерва вправе направить в Министерство спорта и туризма Республики Беларусь предложения по его формированию с учетом уровня спортивного мастерства учащихся, обучающихся в соответствующем училище олимпийского резерва, и планируемого к приему контингента учащихся приема (кандидатов).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Предложения направляются в Министерство спорта и туризма Республики Беларусь до 30 апреля - для предварительного рассмотрения предложений по включению в проект плана комплектования по видам спорта, до 30 июня - для окончательного принятия решения по его утверждению.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5. При наличии свободных мест училища олимпийского резерва в течение учебного года могут проводить дополнительный прием кандидатов в порядке, установленном настоящей Инструкцией.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6. Отбор кандидатов для приема в училище олимпийского резерва из числа лиц, спортивная подготовка которых осуществлялась в одном из училищ олимпийского резерва, осуществляется в порядке, установленном настоящей Инструкцией.</w:t>
      </w:r>
    </w:p>
    <w:p w:rsidR="00D5159B" w:rsidRPr="003B1950" w:rsidRDefault="00D5159B" w:rsidP="003B1950">
      <w:pPr>
        <w:pStyle w:val="chapter"/>
        <w:spacing w:before="0" w:after="0"/>
        <w:rPr>
          <w:sz w:val="28"/>
          <w:szCs w:val="28"/>
        </w:rPr>
      </w:pPr>
      <w:bookmarkStart w:id="5" w:name="a16"/>
      <w:bookmarkEnd w:id="5"/>
      <w:r w:rsidRPr="003B1950">
        <w:rPr>
          <w:sz w:val="28"/>
          <w:szCs w:val="28"/>
        </w:rPr>
        <w:t>ГЛАВА 2</w:t>
      </w:r>
      <w:r w:rsidRPr="003B1950">
        <w:rPr>
          <w:sz w:val="28"/>
          <w:szCs w:val="28"/>
        </w:rPr>
        <w:br/>
        <w:t>ОТБОР КАНДИДАТОВ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7. Предварительный отбор кандидатов осуществляется в течение учебного года, предшествующего году приема в училище олимпийского резерва, на основании изучения их спортивных результатов, просмотра на учебно-тренировочных занятиях, учебно-тренировочных сборах, организуемых училищами олимпийского резерва для просмотра кандидатов, а также на иных спортивных мероприятиях.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Предварительный отбор кандидатов осуществляется тренерами-преподавателями по спорту специализированных учебно-спортивных учреждений, детско-юношеских спортивных школ (специализированных детско-юношеских школ олимпийского резерва), включенных в структуру клубов по виду (видам) спорта в виде обособленных структурных подразделений, училищ олимпийского резерва, специалистами иных организаций, осуществляющих спортивную подготовку по виду (видам) спорта (далее - иные организации, осуществляющие отбор кандидатов).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bookmarkStart w:id="6" w:name="a5"/>
      <w:bookmarkEnd w:id="6"/>
      <w:r w:rsidRPr="003B1950">
        <w:rPr>
          <w:sz w:val="28"/>
          <w:szCs w:val="28"/>
        </w:rPr>
        <w:t>8. </w:t>
      </w:r>
      <w:proofErr w:type="gramStart"/>
      <w:r w:rsidRPr="003B1950">
        <w:rPr>
          <w:sz w:val="28"/>
          <w:szCs w:val="28"/>
        </w:rPr>
        <w:t xml:space="preserve">Специализированные учебно-спортивные учреждения, детско-юношеские спортивные школы (специализированные детско-юношеские школы олимпийского резерва), включенные в структуру клубов по виду (видам) спорта в виде обособленных структурных подразделений, училища олимпийского резерва, иные организации, осуществляющие отбор кандидатов, формируют списки кандидатов по форме согласно </w:t>
      </w:r>
      <w:r w:rsidRPr="003B1950">
        <w:rPr>
          <w:sz w:val="28"/>
          <w:szCs w:val="28"/>
        </w:rPr>
        <w:t>приложению 1</w:t>
      </w:r>
      <w:r w:rsidRPr="003B1950">
        <w:rPr>
          <w:sz w:val="28"/>
          <w:szCs w:val="28"/>
        </w:rPr>
        <w:t xml:space="preserve"> к настоящей Инструкции и представляют их в училище олимпийского резерва до 15 апреля.</w:t>
      </w:r>
      <w:proofErr w:type="gramEnd"/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9. </w:t>
      </w:r>
      <w:proofErr w:type="gramStart"/>
      <w:r w:rsidRPr="003B1950">
        <w:rPr>
          <w:sz w:val="28"/>
          <w:szCs w:val="28"/>
        </w:rPr>
        <w:t>В случае дополнительного отбора кандидатов по результатам их участия в официальных республиканских и международных спортивных соревнованиях, проведенных в летний период, специализированные учебно-спортивные учреждения, детско-юношеские спортивные школы (специализированные детско-юношеские школы олимпийского резерва), включенные в структуру клубов по виду (видам) спорта в виде обособленных структурных подразделений, училища олимпийского резерва, иные организации, осуществляющие отбор кандидатов, формируют дополнительные списки кандидатов в соответствии с требованиями</w:t>
      </w:r>
      <w:proofErr w:type="gramEnd"/>
      <w:r w:rsidRPr="003B1950">
        <w:rPr>
          <w:sz w:val="28"/>
          <w:szCs w:val="28"/>
        </w:rPr>
        <w:t xml:space="preserve"> </w:t>
      </w:r>
      <w:r w:rsidRPr="003B1950">
        <w:rPr>
          <w:sz w:val="28"/>
          <w:szCs w:val="28"/>
        </w:rPr>
        <w:t>пункта 8</w:t>
      </w:r>
      <w:r w:rsidRPr="003B1950">
        <w:rPr>
          <w:sz w:val="28"/>
          <w:szCs w:val="28"/>
        </w:rPr>
        <w:t xml:space="preserve"> настоящей Инструкции и до 20 июля представляют их в училище олимпийского резерва.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lastRenderedPageBreak/>
        <w:t>10. </w:t>
      </w:r>
      <w:proofErr w:type="gramStart"/>
      <w:r w:rsidRPr="003B1950">
        <w:rPr>
          <w:sz w:val="28"/>
          <w:szCs w:val="28"/>
        </w:rPr>
        <w:t xml:space="preserve">Списки кандидатов из числа лиц, являющихся перспективными в отдельном виде спорта по антропометрическим и морфофункциональным показателям, формируются специализированными учебно-спортивными учреждениями, детско-юношескими спортивными школами (специализированными детско-юношескими школами олимпийского резерва), включенными в структуру клубов по виду (видам) спорта в виде обособленных структурных подразделений, училищами олимпийского резерва и представляются в соответствующее училище олимпийского резерва в порядке и сроки, установленные пунктами </w:t>
      </w:r>
      <w:r w:rsidRPr="003B1950">
        <w:rPr>
          <w:sz w:val="28"/>
          <w:szCs w:val="28"/>
        </w:rPr>
        <w:t>8</w:t>
      </w:r>
      <w:r w:rsidRPr="003B1950">
        <w:rPr>
          <w:sz w:val="28"/>
          <w:szCs w:val="28"/>
        </w:rPr>
        <w:t>, 9 настоящей</w:t>
      </w:r>
      <w:proofErr w:type="gramEnd"/>
      <w:r w:rsidRPr="003B1950">
        <w:rPr>
          <w:sz w:val="28"/>
          <w:szCs w:val="28"/>
        </w:rPr>
        <w:t xml:space="preserve"> Инструкции.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11. Училища олимпийского резерва на основе полученных списков кандидатов формируют сводные списки кандидатов по каждому виду спорта по форме согласно </w:t>
      </w:r>
      <w:r w:rsidRPr="003B1950">
        <w:rPr>
          <w:sz w:val="28"/>
          <w:szCs w:val="28"/>
        </w:rPr>
        <w:t>приложению 2</w:t>
      </w:r>
      <w:r w:rsidRPr="003B1950">
        <w:rPr>
          <w:sz w:val="28"/>
          <w:szCs w:val="28"/>
        </w:rPr>
        <w:t xml:space="preserve"> к настоящей Инструкции и представляют их для согласования специалистам национальных команд до 30 апреля.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12. Сводные дополнительные списки кандидатов по каждому виду спорта училища олимпийского резерва представляют для согласования специалистам национальных команд по форме согласно </w:t>
      </w:r>
      <w:r w:rsidRPr="003B1950">
        <w:rPr>
          <w:sz w:val="28"/>
          <w:szCs w:val="28"/>
        </w:rPr>
        <w:t>приложению 2</w:t>
      </w:r>
      <w:r w:rsidRPr="003B1950">
        <w:rPr>
          <w:sz w:val="28"/>
          <w:szCs w:val="28"/>
        </w:rPr>
        <w:t xml:space="preserve"> к настоящей Инструкции не позднее 1 августа.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bookmarkStart w:id="7" w:name="a8"/>
      <w:bookmarkEnd w:id="7"/>
      <w:r w:rsidRPr="003B1950">
        <w:rPr>
          <w:sz w:val="28"/>
          <w:szCs w:val="28"/>
        </w:rPr>
        <w:t>13. </w:t>
      </w:r>
      <w:proofErr w:type="gramStart"/>
      <w:r w:rsidRPr="003B1950">
        <w:rPr>
          <w:sz w:val="28"/>
          <w:szCs w:val="28"/>
        </w:rPr>
        <w:t>Для формирования итоговых списков кандидатов для зачисления в училище олимпийского резерва специалист национальной команды совместно с федерацией (союзом, ассоциацией) по виду (видам) спорта, включенной в реестр федераций (союзов, ассоциаций) по виду (видам) спорта, и центром олимпийской подготовки определяют спортивный рейтинг каждого кандидата с учетом достигнутого им спортивного результата и (или) перспективности в избранном виде спорте.</w:t>
      </w:r>
      <w:proofErr w:type="gramEnd"/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Итоговые списки кандидатов по форме согласно </w:t>
      </w:r>
      <w:r w:rsidRPr="003B1950">
        <w:rPr>
          <w:sz w:val="28"/>
          <w:szCs w:val="28"/>
        </w:rPr>
        <w:t>приложению 3</w:t>
      </w:r>
      <w:r w:rsidRPr="003B1950">
        <w:rPr>
          <w:sz w:val="28"/>
          <w:szCs w:val="28"/>
        </w:rPr>
        <w:t xml:space="preserve"> к настоящей Инструкции до 15 мая представляются специалистом национальной команды в училища олимпийского резерва, которые будут осуществлять зачисление кандидатов.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14. На основании представленных училищами олимпийского резерва сводных дополнительных списков кандидатов по видам спорта специалист национальной команды в порядке, установленном </w:t>
      </w:r>
      <w:r w:rsidRPr="003B1950">
        <w:rPr>
          <w:sz w:val="28"/>
          <w:szCs w:val="28"/>
        </w:rPr>
        <w:t>пунктом 13</w:t>
      </w:r>
      <w:r w:rsidRPr="003B1950">
        <w:rPr>
          <w:sz w:val="28"/>
          <w:szCs w:val="28"/>
        </w:rPr>
        <w:t xml:space="preserve"> настоящей Инструкции, корректирует итоговые списки кандидатов для зачисления в училище олимпийского резерва и не позднее 20 августа представляет их в соответствующие училища олимпийского резерва.</w:t>
      </w:r>
    </w:p>
    <w:p w:rsidR="00D5159B" w:rsidRPr="003B1950" w:rsidRDefault="00D5159B" w:rsidP="003B1950">
      <w:pPr>
        <w:pStyle w:val="chapter"/>
        <w:spacing w:before="0" w:after="0"/>
        <w:rPr>
          <w:sz w:val="28"/>
          <w:szCs w:val="28"/>
        </w:rPr>
      </w:pPr>
      <w:bookmarkStart w:id="8" w:name="a17"/>
      <w:bookmarkEnd w:id="8"/>
      <w:r w:rsidRPr="003B1950">
        <w:rPr>
          <w:sz w:val="28"/>
          <w:szCs w:val="28"/>
        </w:rPr>
        <w:t>ГЛАВА 3</w:t>
      </w:r>
      <w:r w:rsidRPr="003B1950">
        <w:rPr>
          <w:sz w:val="28"/>
          <w:szCs w:val="28"/>
        </w:rPr>
        <w:br/>
        <w:t>ОРГАНИЗАЦИЯ РАБОТЫ ПРИЕМНОЙ КОМИССИИ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15. Для организации приема кандидатов в училища олимпийского резерва для получения общего среднего образования, проведения отбора лиц, способных достичь высоких результатов в отдельном виде спорта, и формирования по его итогам контингента учащихся (зачисление кандидатов), в училище олимпийского резерва ежегодно создается приемная комиссия.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16. Состав приемной комиссии, права и обязанности ее членов определяет руководитель училища олимпийского резерва, который является председателем приемной комиссии.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rStyle w:val="longtext"/>
          <w:sz w:val="28"/>
          <w:szCs w:val="28"/>
        </w:rPr>
        <w:t xml:space="preserve">Состав приемной комиссии утверждается приказом руководителя училища олимпийского резерва не </w:t>
      </w:r>
      <w:proofErr w:type="gramStart"/>
      <w:r w:rsidRPr="003B1950">
        <w:rPr>
          <w:rStyle w:val="longtext"/>
          <w:sz w:val="28"/>
          <w:szCs w:val="28"/>
        </w:rPr>
        <w:t>позднее</w:t>
      </w:r>
      <w:proofErr w:type="gramEnd"/>
      <w:r w:rsidRPr="003B1950">
        <w:rPr>
          <w:rStyle w:val="longtext"/>
          <w:sz w:val="28"/>
          <w:szCs w:val="28"/>
        </w:rPr>
        <w:t xml:space="preserve"> чем за две недели до начала предварительного отбора.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proofErr w:type="gramStart"/>
      <w:r w:rsidRPr="003B1950">
        <w:rPr>
          <w:sz w:val="28"/>
          <w:szCs w:val="28"/>
        </w:rPr>
        <w:t xml:space="preserve">В состав приемной комиссии могут включаться представители Министерства спорта и туризма Республики Беларусь, управлений спорта и туризма областных, Минского городского исполнительных комитетов, отделов </w:t>
      </w:r>
      <w:r w:rsidRPr="003B1950">
        <w:rPr>
          <w:sz w:val="28"/>
          <w:szCs w:val="28"/>
        </w:rPr>
        <w:lastRenderedPageBreak/>
        <w:t>образования, спорта и туризма городских (районных) исполнительных комитетов, центров олимпийской подготовки, федераций (союзов, ассоциаций) по виду (видам) спорта и заинтересованных организаций физической культуры и спорта, а также специалисты национальных команд.</w:t>
      </w:r>
      <w:proofErr w:type="gramEnd"/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rStyle w:val="longtext"/>
          <w:sz w:val="28"/>
          <w:szCs w:val="28"/>
        </w:rPr>
        <w:t>Из числа членов приемной комиссии назначаются заместитель председателя и секретарь приемной комиссии, а также председатели</w:t>
      </w:r>
      <w:r w:rsidRPr="003B1950">
        <w:rPr>
          <w:sz w:val="28"/>
          <w:szCs w:val="28"/>
        </w:rPr>
        <w:t xml:space="preserve"> комиссий по видам спорта.</w:t>
      </w:r>
      <w:bookmarkStart w:id="9" w:name="_GoBack"/>
      <w:bookmarkEnd w:id="9"/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Срок полномочий приемной комиссии составляет один календарный год.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17. </w:t>
      </w:r>
      <w:proofErr w:type="gramStart"/>
      <w:r w:rsidRPr="003B1950">
        <w:rPr>
          <w:sz w:val="28"/>
          <w:szCs w:val="28"/>
        </w:rPr>
        <w:t>Для формирования сводных списков кандидатов, предварительного контингента учащихся училища олимпийского резерва (предварительного отбора), осуществления взаимодействия со специализированными учебно-спортивными учреждениями, детско-юношескими спортивными школами (специализированными детско-юношескими школами олимпийского резерва), включенными в структуру клубов по виду (видам) спорта в виде обособленных структурных подразделений, училищами олимпийского резерва, иными организациями, осуществляющими отбор кандидатов, специалистами национальных команд в составе приемной комиссии формируются комиссии по видам спорта</w:t>
      </w:r>
      <w:proofErr w:type="gramEnd"/>
      <w:r w:rsidRPr="003B1950">
        <w:rPr>
          <w:sz w:val="28"/>
          <w:szCs w:val="28"/>
        </w:rPr>
        <w:t>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18. Комиссии по видам спорта: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организуют и проводят мероприятия по сдаче нормативов по общей и специальной физической подготовке перспективными в отдельном виде спорта по антропометрическим и морфофункциональным показателям кандидатами, включенными в итоговый список кандидатов для приема в училище олимпийского резерва для получения общего среднего образования;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разрабатывают графики прохождения кандидатами медицинского осмотра и при необходимости - графики иного обследования и представляют их в приемную комиссию для последующего согласования с соответствующими учреждениями спортивной медицины;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proofErr w:type="gramStart"/>
      <w:r w:rsidRPr="003B1950">
        <w:rPr>
          <w:sz w:val="28"/>
          <w:szCs w:val="28"/>
        </w:rPr>
        <w:t>проводят организационные мероприятия по формированию в установленном настоящей Инструкцией порядке итогового списка кандидатов для приема в училище олимпийского резерва и на основании результатов медицинского осмотра, сдачи нормативов по общей и специальной физической подготовке, а также с учетом их спортивных достижений вносят предложения в приемную комиссию о зачислении кандидатов в училище олимпийского резерва.</w:t>
      </w:r>
      <w:proofErr w:type="gramEnd"/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19. Приемная комиссия: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обеспечивает прием документов, их регистрацию и хранение на период приема кандидатов в училища олимпийского резерва и их зачисления;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осуществляет переписку по вопросам зачисления;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рассматривает и обобщает результаты приема документов;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согласовывает графики прохождения кандидатами медицинского осмотра, иного обследования;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определяет порядок подачи и рассмотрения письменных заявлений кандидатов (законных представителей несовершеннолетних кандидатов) о пересмотре решения об отказе в зачислении кандидатов в училище олимпийского резерва (далее - апелляция);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осуществляет формирование комиссий по видам спорта и при необходимости апелляционных комиссий по видам спорта, а также организует </w:t>
      </w:r>
      <w:proofErr w:type="gramStart"/>
      <w:r w:rsidRPr="003B1950">
        <w:rPr>
          <w:sz w:val="28"/>
          <w:szCs w:val="28"/>
        </w:rPr>
        <w:t>контроль за</w:t>
      </w:r>
      <w:proofErr w:type="gramEnd"/>
      <w:r w:rsidRPr="003B1950">
        <w:rPr>
          <w:sz w:val="28"/>
          <w:szCs w:val="28"/>
        </w:rPr>
        <w:t xml:space="preserve"> их деятельностью;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принимает решение о зачислении (отказе в зачислении) кандидатов, а также иные решения по вопросам, относящимся к ее компетенции.</w:t>
      </w:r>
    </w:p>
    <w:p w:rsidR="00D5159B" w:rsidRPr="003B1950" w:rsidRDefault="00D5159B" w:rsidP="003B1950">
      <w:pPr>
        <w:pStyle w:val="chapter"/>
        <w:spacing w:before="0" w:after="0"/>
        <w:rPr>
          <w:sz w:val="28"/>
          <w:szCs w:val="28"/>
        </w:rPr>
      </w:pPr>
      <w:bookmarkStart w:id="10" w:name="a18"/>
      <w:bookmarkEnd w:id="10"/>
      <w:r w:rsidRPr="003B1950">
        <w:rPr>
          <w:sz w:val="28"/>
          <w:szCs w:val="28"/>
        </w:rPr>
        <w:lastRenderedPageBreak/>
        <w:t>ГЛАВА 4</w:t>
      </w:r>
      <w:r w:rsidRPr="003B1950">
        <w:rPr>
          <w:sz w:val="28"/>
          <w:szCs w:val="28"/>
        </w:rPr>
        <w:br/>
        <w:t>ПОРЯДОК ПРИЕМА ДОКУМЕНТОВ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20. </w:t>
      </w:r>
      <w:proofErr w:type="gramStart"/>
      <w:r w:rsidRPr="003B1950">
        <w:rPr>
          <w:sz w:val="28"/>
          <w:szCs w:val="28"/>
        </w:rPr>
        <w:t>Кандидат (законный представитель несовершеннолетнего кандидата) в период с 25 июня по 20 августа года приема подает заявление на имя руководителя училища олимпийского резерва по установленной этим учреждением образования форме и предъявляет в приемную комиссию свидетельство о рождении или документ, удостоверяющий личность, и медицинскую справку о состоянии здоровья (</w:t>
      </w:r>
      <w:r w:rsidRPr="003B1950">
        <w:rPr>
          <w:sz w:val="28"/>
          <w:szCs w:val="28"/>
        </w:rPr>
        <w:t>форма</w:t>
      </w:r>
      <w:r w:rsidRPr="003B1950">
        <w:rPr>
          <w:sz w:val="28"/>
          <w:szCs w:val="28"/>
        </w:rPr>
        <w:t xml:space="preserve"> 1 </w:t>
      </w:r>
      <w:proofErr w:type="spellStart"/>
      <w:r w:rsidRPr="003B1950">
        <w:rPr>
          <w:sz w:val="28"/>
          <w:szCs w:val="28"/>
        </w:rPr>
        <w:t>здр</w:t>
      </w:r>
      <w:proofErr w:type="spellEnd"/>
      <w:r w:rsidRPr="003B1950">
        <w:rPr>
          <w:sz w:val="28"/>
          <w:szCs w:val="28"/>
        </w:rPr>
        <w:t>/у-10).</w:t>
      </w:r>
      <w:proofErr w:type="gramEnd"/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Дополнительно в приемную комиссию кандидаты (законные представители несовершеннолетних кандидатов) подают документы, перечень которых установлен согласно </w:t>
      </w:r>
      <w:r w:rsidRPr="003B1950">
        <w:rPr>
          <w:sz w:val="28"/>
          <w:szCs w:val="28"/>
        </w:rPr>
        <w:t>приложению</w:t>
      </w:r>
      <w:r w:rsidRPr="003B1950">
        <w:rPr>
          <w:sz w:val="28"/>
          <w:szCs w:val="28"/>
        </w:rPr>
        <w:t xml:space="preserve"> к постановлению, утвердившему настоящую Инструкцию.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21. Документы, представленные в приемную комиссию, принимаются по описи, копия которой вручается кандидату (законному представителю несовершеннолетнего кандидата) с отметкой о дате приема документов приемной комиссией, и регистрируются в журнале регистрации документов.</w:t>
      </w:r>
    </w:p>
    <w:p w:rsidR="00D5159B" w:rsidRPr="003B1950" w:rsidRDefault="00D5159B" w:rsidP="003B1950">
      <w:pPr>
        <w:pStyle w:val="chapter"/>
        <w:spacing w:before="0" w:after="0"/>
        <w:rPr>
          <w:sz w:val="28"/>
          <w:szCs w:val="28"/>
        </w:rPr>
      </w:pPr>
      <w:bookmarkStart w:id="11" w:name="a19"/>
      <w:bookmarkEnd w:id="11"/>
      <w:r w:rsidRPr="003B1950">
        <w:rPr>
          <w:sz w:val="28"/>
          <w:szCs w:val="28"/>
        </w:rPr>
        <w:t>ГЛАВА 5</w:t>
      </w:r>
      <w:r w:rsidRPr="003B1950">
        <w:rPr>
          <w:sz w:val="28"/>
          <w:szCs w:val="28"/>
        </w:rPr>
        <w:br/>
        <w:t>ПОРЯДОК ЗАЧИСЛЕНИЯ КАНДИДАТОВ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22. </w:t>
      </w:r>
      <w:proofErr w:type="gramStart"/>
      <w:r w:rsidRPr="003B1950">
        <w:rPr>
          <w:sz w:val="28"/>
          <w:szCs w:val="28"/>
        </w:rPr>
        <w:t>Решение приемной комиссии о зачислении кандидатов в училище олимпийского резерва для получения общего среднего образования, иные решения по вопросам, отнесенным к компетенции приемной комиссии, принимаются открытым голосованием простым большинством голосов при наличии не менее двух третьей от числа ее членов и оформляются протоколом заседания приемной комиссии, составляемым отдельно по каждому виду спорта.</w:t>
      </w:r>
      <w:proofErr w:type="gramEnd"/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rStyle w:val="longtext"/>
          <w:sz w:val="28"/>
          <w:szCs w:val="28"/>
        </w:rPr>
        <w:t>При равном количестве голосов голос председателя приемной комиссии является определяющим.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Протокол заседания приемной комиссии подписывается председателем и секретарем приемной комиссии.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 xml:space="preserve">23. Кандидат (законный представитель несовершеннолетнего кандидата) может ознакомиться с решением приемной комиссии </w:t>
      </w:r>
      <w:r w:rsidRPr="003B1950">
        <w:rPr>
          <w:rStyle w:val="longtext"/>
          <w:sz w:val="28"/>
          <w:szCs w:val="28"/>
        </w:rPr>
        <w:t>на основании письменного заявления, подаваемого на имя председателя приемной комиссии кандидатом (законным представителем несовершеннолетнего кандидата) в день принятия решения.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В случае несогласия с принятым приемной комиссией решением кандидат (законный представитель несовершеннолетнего кандидата) вправе подать апелляцию на имя председателя приемной комиссии не позднее дня проведения заключительного заседания приемной комиссии.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24. Рассмотрение апелляций осуществляют апелляционные комиссии по видам спорта (далее - апелляционные комиссии), которые (при необходимости) создаются приказом руководителя училища олимпийского резерва. В состав апелляционных комиссий включаются председатель приемной комиссии, тренеры-преподаватели по спорту училища олимпийского резерва, специалисты национальных команд и иные заинтересованные лица.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При возникновении разногласий между членами апелляционной комиссии проводится голосование. Решение принимается большинством голосов.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25. Кандидат (законный представитель несовершеннолетнего кандидата) вправе присутствовать при рассмотрении апелляции.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26. Решение апелляционной комиссии оформляется протоколом, который подписывается ее членами.</w:t>
      </w:r>
    </w:p>
    <w:p w:rsidR="00D5159B" w:rsidRPr="003B1950" w:rsidRDefault="00D5159B" w:rsidP="003B1950">
      <w:pPr>
        <w:pStyle w:val="newncpi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lastRenderedPageBreak/>
        <w:t>Решение апелляционной комиссии доводится до сведения лица, подавшего апелляцию, не позднее трех рабочих дней после ее подачи.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27. На основании протоколов заседаний приемной и апелляционных комиссий, в том числе решения приемной комиссии о зачислении (отказе в зачислении) кандидатов, секретарем приемной комиссии формируется сводная ведомость кандидатов, рекомендованных к зачислению в училище олимпийского резерва.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28. Руководитель училища олимпийского резерва издает приказ о зачислении кандидатов не позднее 25 августа года приема.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29. Извещение о зачислении (об отказе в зачислении) в число учащихся училища олимпийского резерва направляется секретарем приемной комиссии кандидату (законному представителю несовершеннолетнего кандидата), подавшему заявление.</w:t>
      </w:r>
    </w:p>
    <w:p w:rsidR="00D5159B" w:rsidRPr="003B1950" w:rsidRDefault="00D5159B" w:rsidP="003B1950">
      <w:pPr>
        <w:pStyle w:val="point"/>
        <w:spacing w:before="0" w:after="0"/>
        <w:ind w:firstLine="0"/>
        <w:rPr>
          <w:sz w:val="28"/>
          <w:szCs w:val="28"/>
        </w:rPr>
      </w:pPr>
      <w:r w:rsidRPr="003B1950">
        <w:rPr>
          <w:sz w:val="28"/>
          <w:szCs w:val="28"/>
        </w:rPr>
        <w:t>30. Иные вопросы приема в училище олимпийского резерва, не урегулированные настоящей Инструкцией, определяются училищем олимпийского резерва в соответствии с положением о средней школе - училище олимпийского резерва, утвержденном в порядке, установленном законодательством.</w:t>
      </w:r>
    </w:p>
    <w:p w:rsidR="00D5159B" w:rsidRPr="00D5159B" w:rsidRDefault="00D5159B" w:rsidP="00D5159B">
      <w:pPr>
        <w:pStyle w:val="newncpi"/>
      </w:pPr>
      <w:r w:rsidRPr="00D5159B">
        <w:t> </w:t>
      </w:r>
    </w:p>
    <w:p w:rsidR="00D5159B" w:rsidRPr="00D5159B" w:rsidRDefault="00D5159B" w:rsidP="00D5159B">
      <w:pPr>
        <w:sectPr w:rsidR="00D5159B" w:rsidRPr="00D5159B" w:rsidSect="003B1950">
          <w:pgSz w:w="11906" w:h="16838"/>
          <w:pgMar w:top="289" w:right="567" w:bottom="340" w:left="1701" w:header="709" w:footer="709" w:gutter="0"/>
          <w:cols w:space="720"/>
        </w:sectPr>
      </w:pPr>
    </w:p>
    <w:p w:rsidR="00D5159B" w:rsidRPr="00D5159B" w:rsidRDefault="00D5159B" w:rsidP="00D5159B">
      <w:pPr>
        <w:pStyle w:val="newncpi"/>
      </w:pPr>
      <w:r w:rsidRPr="00D5159B"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19"/>
        <w:gridCol w:w="3648"/>
      </w:tblGrid>
      <w:tr w:rsidR="00D5159B" w:rsidRPr="00D5159B" w:rsidTr="00D5159B"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"/>
            </w:pPr>
            <w:r w:rsidRPr="00D5159B"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append1"/>
            </w:pPr>
            <w:bookmarkStart w:id="12" w:name="a4"/>
            <w:bookmarkEnd w:id="12"/>
            <w:r w:rsidRPr="00D5159B">
              <w:t>Приложение 1</w:t>
            </w:r>
          </w:p>
          <w:p w:rsidR="00D5159B" w:rsidRPr="00D5159B" w:rsidRDefault="00D5159B">
            <w:pPr>
              <w:pStyle w:val="append"/>
            </w:pPr>
            <w:r w:rsidRPr="00D5159B">
              <w:t xml:space="preserve">к </w:t>
            </w:r>
            <w:r w:rsidRPr="00D5159B">
              <w:t>Инструкции</w:t>
            </w:r>
            <w:r w:rsidRPr="00D5159B">
              <w:t xml:space="preserve"> о порядке приема лиц </w:t>
            </w:r>
            <w:r w:rsidRPr="00D5159B">
              <w:br/>
              <w:t xml:space="preserve">для получения общего среднего образования </w:t>
            </w:r>
            <w:r w:rsidRPr="00D5159B">
              <w:br/>
              <w:t xml:space="preserve">в средних школах - училищах олимпийского </w:t>
            </w:r>
            <w:r w:rsidRPr="00D5159B">
              <w:br/>
              <w:t xml:space="preserve">резерва, сроках, порядке и особенностях </w:t>
            </w:r>
            <w:r w:rsidRPr="00D5159B">
              <w:br/>
              <w:t xml:space="preserve">проведения отбора лиц, способных достичь </w:t>
            </w:r>
            <w:r w:rsidRPr="00D5159B">
              <w:br/>
              <w:t xml:space="preserve">высоких результатов в отдельном виде спорта </w:t>
            </w:r>
          </w:p>
        </w:tc>
      </w:tr>
    </w:tbl>
    <w:p w:rsidR="00D5159B" w:rsidRPr="00D5159B" w:rsidRDefault="00D5159B" w:rsidP="00D5159B">
      <w:pPr>
        <w:pStyle w:val="begform"/>
      </w:pPr>
      <w:r w:rsidRPr="00D5159B">
        <w:t> </w:t>
      </w:r>
    </w:p>
    <w:p w:rsidR="00D5159B" w:rsidRPr="00D5159B" w:rsidRDefault="00D5159B" w:rsidP="00D5159B">
      <w:pPr>
        <w:pStyle w:val="newncpi0"/>
        <w:jc w:val="center"/>
      </w:pPr>
      <w:r w:rsidRPr="00D5159B">
        <w:t xml:space="preserve">Список кандидатов для отбора </w:t>
      </w:r>
      <w:proofErr w:type="gramStart"/>
      <w:r w:rsidRPr="00D5159B">
        <w:t>в</w:t>
      </w:r>
      <w:proofErr w:type="gramEnd"/>
      <w:r w:rsidRPr="00D5159B">
        <w:t xml:space="preserve"> _____________________________________________________________________________________________</w:t>
      </w:r>
    </w:p>
    <w:p w:rsidR="00D5159B" w:rsidRPr="00D5159B" w:rsidRDefault="00D5159B" w:rsidP="00D5159B">
      <w:pPr>
        <w:pStyle w:val="undline"/>
        <w:ind w:left="3600"/>
        <w:jc w:val="center"/>
      </w:pPr>
      <w:proofErr w:type="gramStart"/>
      <w:r w:rsidRPr="00D5159B">
        <w:t>(наименование средней школы - училища олимпийского резерва (далее - училище олимпийского резерва)</w:t>
      </w:r>
      <w:proofErr w:type="gramEnd"/>
    </w:p>
    <w:p w:rsidR="00D5159B" w:rsidRPr="00D5159B" w:rsidRDefault="00D5159B" w:rsidP="00D5159B">
      <w:pPr>
        <w:pStyle w:val="newncpi"/>
      </w:pPr>
      <w:r w:rsidRPr="00D5159B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"/>
        <w:gridCol w:w="572"/>
        <w:gridCol w:w="316"/>
        <w:gridCol w:w="456"/>
        <w:gridCol w:w="484"/>
        <w:gridCol w:w="615"/>
        <w:gridCol w:w="626"/>
        <w:gridCol w:w="593"/>
        <w:gridCol w:w="858"/>
        <w:gridCol w:w="783"/>
        <w:gridCol w:w="551"/>
        <w:gridCol w:w="605"/>
        <w:gridCol w:w="365"/>
        <w:gridCol w:w="365"/>
        <w:gridCol w:w="674"/>
        <w:gridCol w:w="676"/>
        <w:gridCol w:w="674"/>
      </w:tblGrid>
      <w:tr w:rsidR="00D5159B" w:rsidRPr="00D5159B" w:rsidTr="00D5159B">
        <w:trPr>
          <w:trHeight w:val="240"/>
        </w:trPr>
        <w:tc>
          <w:tcPr>
            <w:tcW w:w="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№</w:t>
            </w:r>
            <w:r w:rsidRPr="00D5159B">
              <w:br/>
            </w:r>
            <w:proofErr w:type="gramStart"/>
            <w:r w:rsidRPr="00D5159B">
              <w:t>п</w:t>
            </w:r>
            <w:proofErr w:type="gramEnd"/>
            <w:r w:rsidRPr="00D5159B">
              <w:t>/п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Фамилия, собственное имя, отчество (если таковое имеется) кандидата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Вид спорта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Число, месяц, год рождения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Класс, в котором учится (учился) кандидат в текущем учебном году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Изучаемый иностранный язык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Нуждаемость в общежитии (да, нет)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Учебная группа по виду спорта (этап спортивной подготовки), в которой проходит (проходил) спортивную подготовку кандидат в текущем учебном году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Спортивное звание (разряд), наименование организации, присвоившей спортивное звание (разряд), дата присвоения и номер соответствующего документа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Принадлежность к национальной (сборной) команде Республики Беларусь по виду спорта (член, стажер, член резервного состава)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Лучшие спортивные результаты двух последних сезонов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proofErr w:type="spellStart"/>
            <w:r w:rsidRPr="00D5159B">
              <w:t>Антропоме</w:t>
            </w:r>
            <w:proofErr w:type="gramStart"/>
            <w:r w:rsidRPr="00D5159B">
              <w:t>т</w:t>
            </w:r>
            <w:proofErr w:type="spellEnd"/>
            <w:r w:rsidRPr="00D5159B">
              <w:t>-</w:t>
            </w:r>
            <w:proofErr w:type="gramEnd"/>
            <w:r w:rsidRPr="00D5159B">
              <w:br/>
            </w:r>
            <w:proofErr w:type="spellStart"/>
            <w:r w:rsidRPr="00D5159B">
              <w:t>рические</w:t>
            </w:r>
            <w:proofErr w:type="spellEnd"/>
            <w:r w:rsidRPr="00D5159B">
              <w:t xml:space="preserve"> данные (рост, вес)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Результаты выполнения нормативных требований по общей и специальной физической подготовке (в соответствии с учебными программами по отдельным видам спорта)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Фамилия, собственное имя, отчество (если таковое имеется) тренера-преподавателя по спорту, под руководством которого кандидат проходит (проходил) спортивную подготовку в текущем учебном году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 xml:space="preserve">Наименование </w:t>
            </w:r>
            <w:proofErr w:type="spellStart"/>
            <w:r w:rsidRPr="00D5159B">
              <w:t>специализ</w:t>
            </w:r>
            <w:proofErr w:type="gramStart"/>
            <w:r w:rsidRPr="00D5159B">
              <w:t>и</w:t>
            </w:r>
            <w:proofErr w:type="spellEnd"/>
            <w:r w:rsidRPr="00D5159B">
              <w:t>-</w:t>
            </w:r>
            <w:proofErr w:type="gramEnd"/>
            <w:r w:rsidRPr="00D5159B">
              <w:br/>
            </w:r>
            <w:proofErr w:type="spellStart"/>
            <w:r w:rsidRPr="00D5159B">
              <w:t>рованного</w:t>
            </w:r>
            <w:proofErr w:type="spellEnd"/>
            <w:r w:rsidRPr="00D5159B">
              <w:t xml:space="preserve"> учебно-спортивного учреждения (училища олимпийского резерва), в котором кандидат после зачисления в училище олимпийского резерва будет проходить спортивную подготовку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Фамилия, собственное имя, отчество (если таковое имеется) тренера-преподавателя по спорту, под руководством которого кандидат после зачисления в училище олимпийского резерва будет проходить спортивную подготовку</w:t>
            </w:r>
          </w:p>
        </w:tc>
      </w:tr>
      <w:tr w:rsidR="00D5159B" w:rsidRPr="00D5159B" w:rsidTr="00D5159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ОФП</w:t>
            </w:r>
            <w:r w:rsidRPr="00D5159B"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СФП</w:t>
            </w:r>
            <w:r w:rsidRPr="00D5159B">
              <w:t>**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</w:tr>
      <w:tr w:rsidR="00D5159B" w:rsidRPr="00D5159B" w:rsidTr="00D5159B">
        <w:trPr>
          <w:trHeight w:val="240"/>
        </w:trPr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</w:tr>
    </w:tbl>
    <w:p w:rsidR="00D5159B" w:rsidRPr="00D5159B" w:rsidRDefault="00D5159B" w:rsidP="00D5159B">
      <w:pPr>
        <w:pStyle w:val="newncpi"/>
      </w:pPr>
      <w:r w:rsidRPr="00D515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264"/>
        <w:gridCol w:w="3390"/>
      </w:tblGrid>
      <w:tr w:rsidR="00D5159B" w:rsidRPr="00D5159B" w:rsidTr="00D5159B">
        <w:trPr>
          <w:trHeight w:val="238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______________________________________________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____________________________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__________________________________________</w:t>
            </w:r>
          </w:p>
        </w:tc>
      </w:tr>
      <w:tr w:rsidR="00D5159B" w:rsidRPr="00D5159B" w:rsidTr="00D5159B">
        <w:trPr>
          <w:trHeight w:val="238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ind w:left="900"/>
            </w:pPr>
            <w:r w:rsidRPr="00D5159B">
              <w:t>(должность руководителя организации)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5159B" w:rsidRPr="00D5159B" w:rsidRDefault="00D5159B">
            <w:pPr>
              <w:pStyle w:val="undline"/>
              <w:jc w:val="center"/>
            </w:pPr>
            <w:r w:rsidRPr="00D5159B">
              <w:t>(подпись)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jc w:val="center"/>
            </w:pPr>
            <w:r w:rsidRPr="00D5159B">
              <w:t>(инициалы, фамилия)</w:t>
            </w:r>
          </w:p>
        </w:tc>
      </w:tr>
      <w:tr w:rsidR="00D5159B" w:rsidRPr="00D5159B" w:rsidTr="00D5159B">
        <w:trPr>
          <w:trHeight w:val="238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М.П.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 </w:t>
            </w:r>
          </w:p>
        </w:tc>
      </w:tr>
      <w:tr w:rsidR="00D5159B" w:rsidRPr="00D5159B" w:rsidTr="00D5159B">
        <w:trPr>
          <w:trHeight w:val="238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lastRenderedPageBreak/>
              <w:t>__ ____________ 20__ г.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"/>
            </w:pPr>
            <w:r w:rsidRPr="00D5159B"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 </w:t>
            </w:r>
          </w:p>
        </w:tc>
      </w:tr>
    </w:tbl>
    <w:p w:rsidR="00D5159B" w:rsidRPr="00D5159B" w:rsidRDefault="00D5159B" w:rsidP="00D5159B">
      <w:pPr>
        <w:pStyle w:val="newncpi"/>
      </w:pPr>
      <w:r w:rsidRPr="00D5159B">
        <w:t> </w:t>
      </w:r>
    </w:p>
    <w:p w:rsidR="00D5159B" w:rsidRPr="00D5159B" w:rsidRDefault="00D5159B" w:rsidP="00D5159B">
      <w:pPr>
        <w:pStyle w:val="snoskiline"/>
      </w:pPr>
      <w:r w:rsidRPr="00D5159B">
        <w:t>______________________________</w:t>
      </w:r>
    </w:p>
    <w:p w:rsidR="00D5159B" w:rsidRPr="00D5159B" w:rsidRDefault="00D5159B" w:rsidP="00D5159B">
      <w:pPr>
        <w:pStyle w:val="snoski"/>
      </w:pPr>
      <w:bookmarkStart w:id="13" w:name="a10"/>
      <w:bookmarkEnd w:id="13"/>
      <w:r w:rsidRPr="00D5159B">
        <w:t>* ОФП - общая физическая подготовка.</w:t>
      </w:r>
    </w:p>
    <w:p w:rsidR="00D5159B" w:rsidRPr="00D5159B" w:rsidRDefault="00D5159B" w:rsidP="00D5159B">
      <w:pPr>
        <w:pStyle w:val="snoski"/>
        <w:spacing w:after="240"/>
      </w:pPr>
      <w:bookmarkStart w:id="14" w:name="a9"/>
      <w:bookmarkEnd w:id="14"/>
      <w:r w:rsidRPr="00D5159B">
        <w:t>** СФП - специальная физическая подготовка.</w:t>
      </w:r>
    </w:p>
    <w:p w:rsidR="00D5159B" w:rsidRPr="00D5159B" w:rsidRDefault="00D5159B" w:rsidP="00D5159B">
      <w:pPr>
        <w:pStyle w:val="endform"/>
      </w:pPr>
      <w:r w:rsidRPr="00D5159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19"/>
        <w:gridCol w:w="3648"/>
      </w:tblGrid>
      <w:tr w:rsidR="00D5159B" w:rsidRPr="00D5159B" w:rsidTr="00D5159B"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"/>
            </w:pPr>
            <w:r w:rsidRPr="00D5159B"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append1"/>
            </w:pPr>
            <w:bookmarkStart w:id="15" w:name="a6"/>
            <w:bookmarkEnd w:id="15"/>
            <w:r w:rsidRPr="00D5159B">
              <w:t>Приложение 2</w:t>
            </w:r>
          </w:p>
          <w:p w:rsidR="00D5159B" w:rsidRPr="00D5159B" w:rsidRDefault="00D5159B">
            <w:pPr>
              <w:pStyle w:val="append"/>
            </w:pPr>
            <w:r w:rsidRPr="00D5159B">
              <w:t xml:space="preserve">к </w:t>
            </w:r>
            <w:r w:rsidRPr="00D5159B">
              <w:t>Инструкции</w:t>
            </w:r>
            <w:r w:rsidRPr="00D5159B">
              <w:t xml:space="preserve"> о порядке приема лиц </w:t>
            </w:r>
            <w:r w:rsidRPr="00D5159B">
              <w:br/>
              <w:t xml:space="preserve">для получения общего среднего образования </w:t>
            </w:r>
            <w:r w:rsidRPr="00D5159B">
              <w:br/>
              <w:t xml:space="preserve">в средних школах - училищах олимпийского </w:t>
            </w:r>
            <w:r w:rsidRPr="00D5159B">
              <w:br/>
              <w:t xml:space="preserve">резерва, сроках, порядке и особенностях </w:t>
            </w:r>
            <w:r w:rsidRPr="00D5159B">
              <w:br/>
              <w:t xml:space="preserve">проведения отбора лиц, способных достичь </w:t>
            </w:r>
            <w:r w:rsidRPr="00D5159B">
              <w:br/>
              <w:t xml:space="preserve">высоких результатов в отдельном виде спорта </w:t>
            </w:r>
          </w:p>
        </w:tc>
      </w:tr>
    </w:tbl>
    <w:p w:rsidR="00D5159B" w:rsidRPr="00D5159B" w:rsidRDefault="00D5159B" w:rsidP="00D5159B">
      <w:pPr>
        <w:pStyle w:val="begform"/>
      </w:pPr>
      <w:r w:rsidRPr="00D515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3247"/>
      </w:tblGrid>
      <w:tr w:rsidR="00D5159B" w:rsidRPr="00D5159B" w:rsidTr="00D5159B">
        <w:trPr>
          <w:trHeight w:val="45"/>
        </w:trPr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spacing w:line="45" w:lineRule="atLeast"/>
            </w:pPr>
            <w:r w:rsidRPr="00D5159B">
              <w:t xml:space="preserve">Сводный список кандидатов для отбора </w:t>
            </w:r>
            <w:proofErr w:type="gramStart"/>
            <w:r w:rsidRPr="00D5159B">
              <w:t>в</w:t>
            </w:r>
            <w:proofErr w:type="gramEnd"/>
            <w:r w:rsidRPr="00D5159B">
              <w:t xml:space="preserve"> _____________________________________________________</w:t>
            </w:r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spacing w:line="45" w:lineRule="atLeast"/>
            </w:pPr>
            <w:r w:rsidRPr="00D5159B">
              <w:t xml:space="preserve">на отделение </w:t>
            </w:r>
            <w:proofErr w:type="gramStart"/>
            <w:r w:rsidRPr="00D5159B">
              <w:t>по</w:t>
            </w:r>
            <w:proofErr w:type="gramEnd"/>
            <w:r w:rsidRPr="00D5159B">
              <w:t>__________________________</w:t>
            </w:r>
          </w:p>
        </w:tc>
      </w:tr>
      <w:tr w:rsidR="00D5159B" w:rsidRPr="00D5159B" w:rsidTr="00D5159B">
        <w:trPr>
          <w:trHeight w:val="45"/>
        </w:trPr>
        <w:tc>
          <w:tcPr>
            <w:tcW w:w="333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spacing w:line="45" w:lineRule="atLeast"/>
              <w:ind w:left="4320"/>
              <w:jc w:val="center"/>
            </w:pPr>
            <w:proofErr w:type="gramStart"/>
            <w:r w:rsidRPr="00D5159B">
              <w:t xml:space="preserve">(наименование средней школы - училища олимпийского резерва </w:t>
            </w:r>
            <w:r w:rsidRPr="00D5159B">
              <w:br/>
              <w:t>(далее - училище олимпийского резерва)</w:t>
            </w:r>
            <w:proofErr w:type="gramEnd"/>
          </w:p>
        </w:tc>
        <w:tc>
          <w:tcPr>
            <w:tcW w:w="166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spacing w:line="45" w:lineRule="atLeast"/>
              <w:ind w:left="2699"/>
            </w:pPr>
            <w:r w:rsidRPr="00D5159B">
              <w:t>(вид спорта)</w:t>
            </w:r>
          </w:p>
        </w:tc>
      </w:tr>
    </w:tbl>
    <w:p w:rsidR="00D5159B" w:rsidRPr="00D5159B" w:rsidRDefault="00D5159B" w:rsidP="00D5159B">
      <w:pPr>
        <w:pStyle w:val="newncpi"/>
      </w:pPr>
      <w:r w:rsidRPr="00D5159B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"/>
        <w:gridCol w:w="572"/>
        <w:gridCol w:w="316"/>
        <w:gridCol w:w="456"/>
        <w:gridCol w:w="484"/>
        <w:gridCol w:w="615"/>
        <w:gridCol w:w="626"/>
        <w:gridCol w:w="593"/>
        <w:gridCol w:w="858"/>
        <w:gridCol w:w="783"/>
        <w:gridCol w:w="551"/>
        <w:gridCol w:w="605"/>
        <w:gridCol w:w="365"/>
        <w:gridCol w:w="365"/>
        <w:gridCol w:w="674"/>
        <w:gridCol w:w="676"/>
        <w:gridCol w:w="674"/>
      </w:tblGrid>
      <w:tr w:rsidR="00D5159B" w:rsidRPr="00D5159B" w:rsidTr="00D5159B">
        <w:trPr>
          <w:trHeight w:val="240"/>
        </w:trPr>
        <w:tc>
          <w:tcPr>
            <w:tcW w:w="73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№</w:t>
            </w:r>
            <w:r w:rsidRPr="00D5159B">
              <w:br/>
            </w:r>
            <w:proofErr w:type="gramStart"/>
            <w:r w:rsidRPr="00D5159B">
              <w:t>п</w:t>
            </w:r>
            <w:proofErr w:type="gramEnd"/>
            <w:r w:rsidRPr="00D5159B">
              <w:t>/п</w:t>
            </w:r>
          </w:p>
        </w:tc>
        <w:tc>
          <w:tcPr>
            <w:tcW w:w="3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Фамилия, собственное имя, отчество (если таковое имеется) кандидата</w:t>
            </w:r>
          </w:p>
        </w:tc>
        <w:tc>
          <w:tcPr>
            <w:tcW w:w="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Вид спорта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Число, месяц, год рождения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Класс, в котором учится (учился) кандидат в текущем учебном году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Изучаемый иностранный язык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Нуждаемость в общежитии (да, нет)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Учебная группа по виду спорта (этап спортивной подготовки), в которой проходит (проходил) спортивную подготовку кандидат в текущем учебном году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Спортивное звание (разряд), наименование организации, присвоившей спортивное звание (разряд), дата присвоения и номер соответствующего документа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Принадлежность к национальной (сборной) команде Республики Беларусь по виду спорта (член, стажер, член резервного состава)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Лучшие спортивные результаты двух последних сезонов</w:t>
            </w:r>
          </w:p>
        </w:tc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proofErr w:type="spellStart"/>
            <w:r w:rsidRPr="00D5159B">
              <w:t>Антропоме</w:t>
            </w:r>
            <w:proofErr w:type="gramStart"/>
            <w:r w:rsidRPr="00D5159B">
              <w:t>т</w:t>
            </w:r>
            <w:proofErr w:type="spellEnd"/>
            <w:r w:rsidRPr="00D5159B">
              <w:t>-</w:t>
            </w:r>
            <w:proofErr w:type="gramEnd"/>
            <w:r w:rsidRPr="00D5159B">
              <w:br/>
            </w:r>
            <w:proofErr w:type="spellStart"/>
            <w:r w:rsidRPr="00D5159B">
              <w:t>рические</w:t>
            </w:r>
            <w:proofErr w:type="spellEnd"/>
            <w:r w:rsidRPr="00D5159B">
              <w:t xml:space="preserve"> данные (рост, вес)</w:t>
            </w:r>
          </w:p>
        </w:tc>
        <w:tc>
          <w:tcPr>
            <w:tcW w:w="3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Результаты выполнения нормативных требований по общей и специальной физической подготовке (в соответствии с учебными программами по отдельным видам спорта)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 xml:space="preserve">Фамилия, собственное имя, отчество (если таковое имеется) тренера-преподавателя по спорту, под руководством которого кандидат проходит (проходил) спортивную подготовку в текущем учебном </w:t>
            </w:r>
            <w:r w:rsidRPr="00D5159B">
              <w:lastRenderedPageBreak/>
              <w:t>году</w:t>
            </w: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lastRenderedPageBreak/>
              <w:t xml:space="preserve">Наименование </w:t>
            </w:r>
            <w:proofErr w:type="spellStart"/>
            <w:r w:rsidRPr="00D5159B">
              <w:t>специализ</w:t>
            </w:r>
            <w:proofErr w:type="gramStart"/>
            <w:r w:rsidRPr="00D5159B">
              <w:t>и</w:t>
            </w:r>
            <w:proofErr w:type="spellEnd"/>
            <w:r w:rsidRPr="00D5159B">
              <w:t>-</w:t>
            </w:r>
            <w:proofErr w:type="gramEnd"/>
            <w:r w:rsidRPr="00D5159B">
              <w:br/>
            </w:r>
            <w:proofErr w:type="spellStart"/>
            <w:r w:rsidRPr="00D5159B">
              <w:t>рованного</w:t>
            </w:r>
            <w:proofErr w:type="spellEnd"/>
            <w:r w:rsidRPr="00D5159B">
              <w:t xml:space="preserve"> учебно-спортивного учреждения (училища олимпийского резерва), в котором кандидат после зачисления в училище олимпийского резерва будет проходит</w:t>
            </w:r>
            <w:r w:rsidRPr="00D5159B">
              <w:lastRenderedPageBreak/>
              <w:t>ь спортивную подготовку</w:t>
            </w:r>
          </w:p>
        </w:tc>
        <w:tc>
          <w:tcPr>
            <w:tcW w:w="3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lastRenderedPageBreak/>
              <w:t>Фамилия, собственное имя, отчество (если таковое имеется) тренера-преподавателя по спорту, под руководством которого кандидат после зачисления в училище олимпийского резерва будет проходит</w:t>
            </w:r>
            <w:r w:rsidRPr="00D5159B">
              <w:lastRenderedPageBreak/>
              <w:t>ь спортивную подготовку</w:t>
            </w:r>
          </w:p>
        </w:tc>
      </w:tr>
      <w:tr w:rsidR="00D5159B" w:rsidRPr="00D5159B" w:rsidTr="00D5159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ОФП</w:t>
            </w:r>
            <w:r w:rsidRPr="00D5159B">
              <w:t>*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СФП</w:t>
            </w:r>
            <w:r w:rsidRPr="00D5159B">
              <w:t>**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</w:tr>
      <w:tr w:rsidR="00D5159B" w:rsidRPr="00D5159B" w:rsidTr="00D5159B">
        <w:trPr>
          <w:trHeight w:val="240"/>
        </w:trPr>
        <w:tc>
          <w:tcPr>
            <w:tcW w:w="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lastRenderedPageBreak/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</w:tr>
    </w:tbl>
    <w:p w:rsidR="00D5159B" w:rsidRPr="00D5159B" w:rsidRDefault="00D5159B" w:rsidP="00D5159B">
      <w:pPr>
        <w:pStyle w:val="newncpi"/>
      </w:pPr>
      <w:r w:rsidRPr="00D515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2264"/>
        <w:gridCol w:w="3390"/>
      </w:tblGrid>
      <w:tr w:rsidR="00D5159B" w:rsidRPr="00D5159B" w:rsidTr="00D5159B">
        <w:trPr>
          <w:trHeight w:val="238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______________________________________________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____________________________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__________________________________________</w:t>
            </w:r>
          </w:p>
        </w:tc>
      </w:tr>
      <w:tr w:rsidR="00D5159B" w:rsidRPr="00D5159B" w:rsidTr="00D5159B">
        <w:trPr>
          <w:trHeight w:val="238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ind w:left="900"/>
            </w:pPr>
            <w:r w:rsidRPr="00D5159B">
              <w:t>(должность руководителя организации)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jc w:val="center"/>
            </w:pPr>
            <w:r w:rsidRPr="00D5159B">
              <w:t>(подпись)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jc w:val="center"/>
            </w:pPr>
            <w:r w:rsidRPr="00D5159B">
              <w:t>(инициалы, фамилия)</w:t>
            </w:r>
          </w:p>
        </w:tc>
      </w:tr>
      <w:tr w:rsidR="00D5159B" w:rsidRPr="00D5159B" w:rsidTr="00D5159B">
        <w:trPr>
          <w:trHeight w:val="238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 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М.П.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 </w:t>
            </w:r>
          </w:p>
        </w:tc>
      </w:tr>
      <w:tr w:rsidR="00D5159B" w:rsidRPr="00D5159B" w:rsidTr="00D5159B">
        <w:trPr>
          <w:trHeight w:val="238"/>
        </w:trPr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__ ____________ 20__ г.</w:t>
            </w:r>
          </w:p>
        </w:tc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"/>
            </w:pPr>
            <w:r w:rsidRPr="00D5159B">
              <w:t> </w:t>
            </w:r>
          </w:p>
        </w:tc>
        <w:tc>
          <w:tcPr>
            <w:tcW w:w="17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 </w:t>
            </w:r>
          </w:p>
        </w:tc>
      </w:tr>
    </w:tbl>
    <w:p w:rsidR="00D5159B" w:rsidRPr="00D5159B" w:rsidRDefault="00D5159B" w:rsidP="00D5159B">
      <w:pPr>
        <w:pStyle w:val="newncpi"/>
      </w:pPr>
      <w:r w:rsidRPr="00D5159B">
        <w:t> </w:t>
      </w:r>
    </w:p>
    <w:p w:rsidR="00D5159B" w:rsidRPr="00D5159B" w:rsidRDefault="00D5159B" w:rsidP="00D5159B">
      <w:pPr>
        <w:pStyle w:val="snoskiline"/>
      </w:pPr>
      <w:r w:rsidRPr="00D5159B">
        <w:t>______________________________</w:t>
      </w:r>
    </w:p>
    <w:p w:rsidR="00D5159B" w:rsidRPr="00D5159B" w:rsidRDefault="00D5159B" w:rsidP="00D5159B">
      <w:pPr>
        <w:pStyle w:val="snoski"/>
      </w:pPr>
      <w:bookmarkStart w:id="16" w:name="a11"/>
      <w:bookmarkEnd w:id="16"/>
      <w:r w:rsidRPr="00D5159B">
        <w:t>* ОФП - общая физическая подготовка.</w:t>
      </w:r>
    </w:p>
    <w:p w:rsidR="00D5159B" w:rsidRPr="00D5159B" w:rsidRDefault="00D5159B" w:rsidP="00D5159B">
      <w:pPr>
        <w:pStyle w:val="snoski"/>
        <w:spacing w:after="240"/>
      </w:pPr>
      <w:bookmarkStart w:id="17" w:name="a12"/>
      <w:bookmarkEnd w:id="17"/>
      <w:r w:rsidRPr="00D5159B">
        <w:t>** СФП - специальная физическая подготовка.</w:t>
      </w:r>
    </w:p>
    <w:p w:rsidR="00D5159B" w:rsidRPr="00D5159B" w:rsidRDefault="00D5159B" w:rsidP="00D5159B">
      <w:pPr>
        <w:pStyle w:val="endform"/>
      </w:pPr>
      <w:r w:rsidRPr="00D5159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719"/>
        <w:gridCol w:w="3648"/>
      </w:tblGrid>
      <w:tr w:rsidR="00D5159B" w:rsidRPr="00D5159B" w:rsidTr="00D5159B">
        <w:tc>
          <w:tcPr>
            <w:tcW w:w="3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"/>
            </w:pPr>
            <w:r w:rsidRPr="00D5159B">
              <w:t> </w:t>
            </w:r>
          </w:p>
        </w:tc>
        <w:tc>
          <w:tcPr>
            <w:tcW w:w="19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append1"/>
            </w:pPr>
            <w:bookmarkStart w:id="18" w:name="a7"/>
            <w:bookmarkEnd w:id="18"/>
            <w:r w:rsidRPr="00D5159B">
              <w:t>Приложение 3</w:t>
            </w:r>
          </w:p>
          <w:p w:rsidR="00D5159B" w:rsidRPr="00D5159B" w:rsidRDefault="00D5159B">
            <w:pPr>
              <w:pStyle w:val="append"/>
            </w:pPr>
            <w:r w:rsidRPr="00D5159B">
              <w:t xml:space="preserve">к </w:t>
            </w:r>
            <w:r w:rsidRPr="00D5159B">
              <w:t>Инструкции</w:t>
            </w:r>
            <w:r w:rsidRPr="00D5159B">
              <w:t xml:space="preserve"> о порядке приема лиц </w:t>
            </w:r>
            <w:r w:rsidRPr="00D5159B">
              <w:br/>
              <w:t xml:space="preserve">для получения общего среднего образования </w:t>
            </w:r>
            <w:r w:rsidRPr="00D5159B">
              <w:br/>
              <w:t xml:space="preserve">в средних школах - училищах олимпийского </w:t>
            </w:r>
            <w:r w:rsidRPr="00D5159B">
              <w:br/>
              <w:t xml:space="preserve">резерва, сроках, порядке и особенностях </w:t>
            </w:r>
            <w:r w:rsidRPr="00D5159B">
              <w:br/>
              <w:t xml:space="preserve">проведения отбора лиц, способных достичь </w:t>
            </w:r>
            <w:r w:rsidRPr="00D5159B">
              <w:br/>
              <w:t xml:space="preserve">высоких результатов в отдельном виде спорта </w:t>
            </w:r>
          </w:p>
        </w:tc>
      </w:tr>
    </w:tbl>
    <w:p w:rsidR="00D5159B" w:rsidRPr="00D5159B" w:rsidRDefault="00D5159B" w:rsidP="00D5159B">
      <w:pPr>
        <w:pStyle w:val="begform"/>
      </w:pPr>
      <w:r w:rsidRPr="00D5159B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1692"/>
        <w:gridCol w:w="2772"/>
        <w:gridCol w:w="439"/>
        <w:gridCol w:w="1692"/>
        <w:gridCol w:w="2772"/>
      </w:tblGrid>
      <w:tr w:rsidR="00D5159B" w:rsidRPr="00D5159B" w:rsidTr="00D5159B">
        <w:trPr>
          <w:trHeight w:val="240"/>
        </w:trPr>
        <w:tc>
          <w:tcPr>
            <w:tcW w:w="15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agree"/>
            </w:pPr>
            <w:r w:rsidRPr="00D5159B">
              <w:t>СОГЛАСОВАНО</w:t>
            </w:r>
          </w:p>
          <w:p w:rsidR="00D5159B" w:rsidRPr="00D5159B" w:rsidRDefault="00D5159B">
            <w:pPr>
              <w:pStyle w:val="agree"/>
            </w:pPr>
            <w:proofErr w:type="gramStart"/>
            <w:r w:rsidRPr="00D5159B">
              <w:t xml:space="preserve">Председатель федерации (союза, ассоциации) </w:t>
            </w:r>
            <w:r w:rsidRPr="00D5159B">
              <w:br/>
              <w:t xml:space="preserve">по виду (видам) спорта, включенной </w:t>
            </w:r>
            <w:r w:rsidRPr="00D5159B">
              <w:br/>
              <w:t xml:space="preserve">в реестр федераций (союзов, ассоциаций) </w:t>
            </w:r>
            <w:r w:rsidRPr="00D5159B">
              <w:br/>
              <w:t>по виду (видам) спорта</w:t>
            </w:r>
            <w:proofErr w:type="gramEnd"/>
          </w:p>
        </w:tc>
        <w:tc>
          <w:tcPr>
            <w:tcW w:w="2053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 </w:t>
            </w:r>
          </w:p>
        </w:tc>
        <w:tc>
          <w:tcPr>
            <w:tcW w:w="1447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agree"/>
            </w:pPr>
            <w:r w:rsidRPr="00D5159B">
              <w:t>СОГЛАСОВАНО</w:t>
            </w:r>
          </w:p>
          <w:p w:rsidR="00D5159B" w:rsidRPr="00D5159B" w:rsidRDefault="00D5159B">
            <w:pPr>
              <w:pStyle w:val="agree"/>
            </w:pPr>
            <w:r w:rsidRPr="00D5159B">
              <w:t>Директор центра олимпийской подготовки</w:t>
            </w:r>
          </w:p>
        </w:tc>
      </w:tr>
      <w:tr w:rsidR="00D5159B" w:rsidRPr="00D5159B" w:rsidTr="00D5159B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59B" w:rsidRPr="00D5159B" w:rsidRDefault="00D5159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59B" w:rsidRPr="00D5159B" w:rsidRDefault="00D5159B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______________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_______________________</w:t>
            </w:r>
          </w:p>
        </w:tc>
      </w:tr>
      <w:tr w:rsidR="00D5159B" w:rsidRPr="00D5159B" w:rsidTr="00D5159B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59B" w:rsidRPr="00D5159B" w:rsidRDefault="00D5159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59B" w:rsidRPr="00D5159B" w:rsidRDefault="00D5159B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  <w:jc w:val="center"/>
            </w:pPr>
            <w:r w:rsidRPr="00D5159B">
              <w:t>(подпись)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  <w:jc w:val="center"/>
            </w:pPr>
            <w:r w:rsidRPr="00D5159B">
              <w:t>(инициалы, фамилия)</w:t>
            </w:r>
          </w:p>
        </w:tc>
      </w:tr>
      <w:tr w:rsidR="00D5159B" w:rsidRPr="00D5159B" w:rsidTr="00D5159B">
        <w:trPr>
          <w:trHeight w:val="240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59B" w:rsidRPr="00D5159B" w:rsidRDefault="00D5159B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59B" w:rsidRPr="00D5159B" w:rsidRDefault="00D5159B">
            <w:pPr>
              <w:rPr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М.П.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  <w:jc w:val="center"/>
            </w:pPr>
            <w:r w:rsidRPr="00D5159B">
              <w:t> </w:t>
            </w:r>
          </w:p>
        </w:tc>
      </w:tr>
      <w:tr w:rsidR="00D5159B" w:rsidRPr="00D5159B" w:rsidTr="00D5159B">
        <w:trPr>
          <w:trHeight w:val="24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______________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_______________________</w:t>
            </w: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</w:pPr>
            <w:r w:rsidRPr="00D5159B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</w:pPr>
            <w:r w:rsidRPr="00D5159B"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</w:pPr>
            <w:r w:rsidRPr="00D5159B">
              <w:t> </w:t>
            </w:r>
          </w:p>
        </w:tc>
      </w:tr>
      <w:tr w:rsidR="00D5159B" w:rsidRPr="00D5159B" w:rsidTr="00D5159B">
        <w:trPr>
          <w:trHeight w:val="24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  <w:jc w:val="center"/>
            </w:pPr>
            <w:r w:rsidRPr="00D5159B">
              <w:t>(подпись)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  <w:jc w:val="center"/>
            </w:pPr>
            <w:r w:rsidRPr="00D5159B">
              <w:t>(инициалы, фамилия)</w:t>
            </w: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</w:pPr>
            <w:r w:rsidRPr="00D5159B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</w:pPr>
            <w:r w:rsidRPr="00D5159B"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</w:pPr>
            <w:r w:rsidRPr="00D5159B">
              <w:t> </w:t>
            </w:r>
          </w:p>
        </w:tc>
      </w:tr>
      <w:tr w:rsidR="00D5159B" w:rsidRPr="00D5159B" w:rsidTr="00D5159B">
        <w:trPr>
          <w:trHeight w:val="240"/>
        </w:trPr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М.П.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  <w:jc w:val="center"/>
            </w:pPr>
            <w:r w:rsidRPr="00D5159B">
              <w:t> </w:t>
            </w:r>
          </w:p>
        </w:tc>
        <w:tc>
          <w:tcPr>
            <w:tcW w:w="20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</w:pPr>
            <w:r w:rsidRPr="00D5159B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</w:pPr>
            <w:r w:rsidRPr="00D5159B">
              <w:t> </w:t>
            </w:r>
          </w:p>
        </w:tc>
        <w:tc>
          <w:tcPr>
            <w:tcW w:w="89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table10"/>
            </w:pPr>
            <w:r w:rsidRPr="00D5159B">
              <w:t> </w:t>
            </w:r>
          </w:p>
        </w:tc>
      </w:tr>
    </w:tbl>
    <w:p w:rsidR="00D5159B" w:rsidRPr="00D5159B" w:rsidRDefault="00D5159B" w:rsidP="00D5159B">
      <w:pPr>
        <w:pStyle w:val="newncpi"/>
      </w:pPr>
      <w:r w:rsidRPr="00D515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8"/>
        <w:gridCol w:w="3189"/>
      </w:tblGrid>
      <w:tr w:rsidR="00D5159B" w:rsidRPr="00D5159B" w:rsidTr="00D5159B">
        <w:trPr>
          <w:trHeight w:val="45"/>
        </w:trPr>
        <w:tc>
          <w:tcPr>
            <w:tcW w:w="3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spacing w:line="45" w:lineRule="atLeast"/>
              <w:jc w:val="left"/>
            </w:pPr>
            <w:r w:rsidRPr="00D5159B">
              <w:t xml:space="preserve">Итоговый список кандидатов для зачисления </w:t>
            </w:r>
            <w:proofErr w:type="gramStart"/>
            <w:r w:rsidRPr="00D5159B">
              <w:t>в</w:t>
            </w:r>
            <w:proofErr w:type="gramEnd"/>
            <w:r w:rsidRPr="00D5159B">
              <w:t xml:space="preserve"> ___________________________________________________</w:t>
            </w:r>
            <w:r w:rsidRPr="00D5159B">
              <w:lastRenderedPageBreak/>
              <w:t>___</w:t>
            </w:r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spacing w:line="45" w:lineRule="atLeast"/>
            </w:pPr>
            <w:r w:rsidRPr="00D5159B">
              <w:lastRenderedPageBreak/>
              <w:t xml:space="preserve">на отделение </w:t>
            </w:r>
            <w:proofErr w:type="gramStart"/>
            <w:r w:rsidRPr="00D5159B">
              <w:t>по</w:t>
            </w:r>
            <w:proofErr w:type="gramEnd"/>
            <w:r w:rsidRPr="00D5159B">
              <w:t>_______________________</w:t>
            </w:r>
          </w:p>
        </w:tc>
      </w:tr>
      <w:tr w:rsidR="00D5159B" w:rsidRPr="00D5159B" w:rsidTr="00D5159B">
        <w:trPr>
          <w:trHeight w:val="45"/>
        </w:trPr>
        <w:tc>
          <w:tcPr>
            <w:tcW w:w="35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spacing w:line="45" w:lineRule="atLeast"/>
              <w:ind w:left="4679"/>
              <w:jc w:val="center"/>
            </w:pPr>
            <w:proofErr w:type="gramStart"/>
            <w:r w:rsidRPr="00D5159B">
              <w:lastRenderedPageBreak/>
              <w:t xml:space="preserve">(наименование средней школы - училища олимпийского резерва </w:t>
            </w:r>
            <w:r w:rsidRPr="00D5159B">
              <w:br/>
              <w:t>(далее - училище олимпийского резерва)</w:t>
            </w:r>
            <w:proofErr w:type="gramEnd"/>
          </w:p>
        </w:tc>
        <w:tc>
          <w:tcPr>
            <w:tcW w:w="14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spacing w:line="45" w:lineRule="atLeast"/>
              <w:ind w:left="2699"/>
            </w:pPr>
            <w:r w:rsidRPr="00D5159B">
              <w:t>(вид спорта)</w:t>
            </w:r>
          </w:p>
        </w:tc>
      </w:tr>
    </w:tbl>
    <w:p w:rsidR="00D5159B" w:rsidRPr="00D5159B" w:rsidRDefault="00D5159B" w:rsidP="00D5159B">
      <w:pPr>
        <w:pStyle w:val="newncpi"/>
      </w:pPr>
      <w:r w:rsidRPr="00D5159B"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552"/>
        <w:gridCol w:w="305"/>
        <w:gridCol w:w="440"/>
        <w:gridCol w:w="467"/>
        <w:gridCol w:w="593"/>
        <w:gridCol w:w="604"/>
        <w:gridCol w:w="572"/>
        <w:gridCol w:w="828"/>
        <w:gridCol w:w="756"/>
        <w:gridCol w:w="532"/>
        <w:gridCol w:w="584"/>
        <w:gridCol w:w="293"/>
        <w:gridCol w:w="338"/>
        <w:gridCol w:w="650"/>
        <w:gridCol w:w="652"/>
        <w:gridCol w:w="650"/>
      </w:tblGrid>
      <w:tr w:rsidR="00D5159B" w:rsidRPr="00D5159B" w:rsidTr="00D5159B">
        <w:trPr>
          <w:trHeight w:val="240"/>
        </w:trPr>
        <w:tc>
          <w:tcPr>
            <w:tcW w:w="277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№</w:t>
            </w:r>
            <w:r w:rsidRPr="00D5159B">
              <w:br/>
            </w:r>
            <w:proofErr w:type="gramStart"/>
            <w:r w:rsidRPr="00D5159B">
              <w:t>п</w:t>
            </w:r>
            <w:proofErr w:type="gramEnd"/>
            <w:r w:rsidRPr="00D5159B">
              <w:t xml:space="preserve">/п </w:t>
            </w:r>
            <w:r w:rsidRPr="00D5159B">
              <w:br/>
              <w:t xml:space="preserve">в </w:t>
            </w:r>
            <w:proofErr w:type="spellStart"/>
            <w:r w:rsidRPr="00D5159B">
              <w:t>соответ</w:t>
            </w:r>
            <w:proofErr w:type="spellEnd"/>
            <w:r w:rsidRPr="00D5159B">
              <w:t>-</w:t>
            </w:r>
            <w:r w:rsidRPr="00D5159B">
              <w:br/>
            </w:r>
            <w:proofErr w:type="spellStart"/>
            <w:r w:rsidRPr="00D5159B">
              <w:t>ствии</w:t>
            </w:r>
            <w:proofErr w:type="spellEnd"/>
            <w:r w:rsidRPr="00D5159B">
              <w:t xml:space="preserve"> со спортивным рейтингом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Фамилия, собственное имя, отчество (если таковое имеется) кандидата</w:t>
            </w:r>
          </w:p>
        </w:tc>
        <w:tc>
          <w:tcPr>
            <w:tcW w:w="1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Вид спорта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Число, месяц, год рождения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Класс, в котором учится (учился) кандидат в текущем учебном году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Изучаемый иностранный язык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Нуждаемость в общежитии (да, нет)</w:t>
            </w:r>
          </w:p>
        </w:tc>
        <w:tc>
          <w:tcPr>
            <w:tcW w:w="3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Учебная группа по виду спорта (этап спортивной подготовки), в которой проходит (проходил) спортивную подготовку кандидат в текущем учебном году</w:t>
            </w:r>
          </w:p>
        </w:tc>
        <w:tc>
          <w:tcPr>
            <w:tcW w:w="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Спортивное звание (разряд), наименование организации, присвоившей спортивное звание (разряд), дата присвоения и номер соответствующего документа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Принадлежность к национальной (сборной) команде Республики Беларусь по виду спорта (член, стажер, член резервного состава)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Лучшие спортивные результаты двух последних сезонов</w:t>
            </w:r>
          </w:p>
        </w:tc>
        <w:tc>
          <w:tcPr>
            <w:tcW w:w="2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proofErr w:type="spellStart"/>
            <w:r w:rsidRPr="00D5159B">
              <w:t>Антропоме</w:t>
            </w:r>
            <w:proofErr w:type="gramStart"/>
            <w:r w:rsidRPr="00D5159B">
              <w:t>т</w:t>
            </w:r>
            <w:proofErr w:type="spellEnd"/>
            <w:r w:rsidRPr="00D5159B">
              <w:t>-</w:t>
            </w:r>
            <w:proofErr w:type="gramEnd"/>
            <w:r w:rsidRPr="00D5159B">
              <w:br/>
            </w:r>
            <w:proofErr w:type="spellStart"/>
            <w:r w:rsidRPr="00D5159B">
              <w:t>рические</w:t>
            </w:r>
            <w:proofErr w:type="spellEnd"/>
            <w:r w:rsidRPr="00D5159B">
              <w:t xml:space="preserve"> данные (рост, вес)</w:t>
            </w:r>
          </w:p>
        </w:tc>
        <w:tc>
          <w:tcPr>
            <w:tcW w:w="3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Результаты выполнения нормативных требований по общей и специальной физической подготовке (в соответствии с учебными программами по отдельным видам спорта)</w:t>
            </w: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Фамилия, собственное имя, отчество (если таковое имеется) тренера-преподавателя по спорту, под руководством которого кандидат проходит (проходил) спортивную подготовку в текущем учебном году</w:t>
            </w:r>
          </w:p>
        </w:tc>
        <w:tc>
          <w:tcPr>
            <w:tcW w:w="3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 xml:space="preserve">Наименование </w:t>
            </w:r>
            <w:proofErr w:type="spellStart"/>
            <w:r w:rsidRPr="00D5159B">
              <w:t>специализ</w:t>
            </w:r>
            <w:proofErr w:type="gramStart"/>
            <w:r w:rsidRPr="00D5159B">
              <w:t>и</w:t>
            </w:r>
            <w:proofErr w:type="spellEnd"/>
            <w:r w:rsidRPr="00D5159B">
              <w:t>-</w:t>
            </w:r>
            <w:proofErr w:type="gramEnd"/>
            <w:r w:rsidRPr="00D5159B">
              <w:br/>
            </w:r>
            <w:proofErr w:type="spellStart"/>
            <w:r w:rsidRPr="00D5159B">
              <w:t>рованного</w:t>
            </w:r>
            <w:proofErr w:type="spellEnd"/>
            <w:r w:rsidRPr="00D5159B">
              <w:t xml:space="preserve"> учебно-спортивного учреждения (училища олимпийского резерва), в котором кандидат после зачисления в училище олимпийского резерва будет проходить спортивную подготовку</w:t>
            </w: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Фамилия, собственное имя, отчество (если таковое имеется) тренера-преподавателя по спорту, под руководством которого кандидат после зачисления в училище олимпийского резерва будет проходить спортивную подготовку</w:t>
            </w:r>
          </w:p>
        </w:tc>
      </w:tr>
      <w:tr w:rsidR="00D5159B" w:rsidRPr="00D5159B" w:rsidTr="00D5159B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ОФП</w:t>
            </w:r>
            <w:r w:rsidRPr="00D5159B">
              <w:t>*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СФП</w:t>
            </w:r>
            <w:r w:rsidRPr="00D5159B">
              <w:t>**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5159B" w:rsidRPr="00D5159B" w:rsidRDefault="00D5159B">
            <w:pPr>
              <w:rPr>
                <w:sz w:val="16"/>
                <w:szCs w:val="16"/>
              </w:rPr>
            </w:pPr>
          </w:p>
        </w:tc>
      </w:tr>
      <w:tr w:rsidR="00D5159B" w:rsidRPr="00D5159B" w:rsidTr="00D5159B">
        <w:trPr>
          <w:trHeight w:val="240"/>
        </w:trPr>
        <w:tc>
          <w:tcPr>
            <w:tcW w:w="2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5159B" w:rsidRPr="00D5159B" w:rsidRDefault="00D5159B">
            <w:pPr>
              <w:pStyle w:val="table8"/>
              <w:jc w:val="center"/>
            </w:pPr>
            <w:r w:rsidRPr="00D5159B">
              <w:t> </w:t>
            </w:r>
          </w:p>
        </w:tc>
      </w:tr>
    </w:tbl>
    <w:p w:rsidR="00D5159B" w:rsidRPr="00D5159B" w:rsidRDefault="00D5159B" w:rsidP="00D5159B">
      <w:pPr>
        <w:pStyle w:val="newncpi"/>
      </w:pPr>
      <w:r w:rsidRPr="00D5159B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1984"/>
        <w:gridCol w:w="2895"/>
      </w:tblGrid>
      <w:tr w:rsidR="00D5159B" w:rsidRPr="00D5159B" w:rsidTr="00D5159B">
        <w:trPr>
          <w:trHeight w:val="238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___________________________________________________________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__________________________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  <w:jc w:val="center"/>
            </w:pPr>
            <w:r w:rsidRPr="00D5159B">
              <w:t>______________________________________</w:t>
            </w:r>
          </w:p>
        </w:tc>
      </w:tr>
      <w:tr w:rsidR="00D5159B" w:rsidRPr="00D5159B" w:rsidTr="00D5159B">
        <w:trPr>
          <w:trHeight w:val="238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ind w:left="180" w:right="605"/>
              <w:jc w:val="center"/>
            </w:pPr>
            <w:r w:rsidRPr="00D5159B">
              <w:t xml:space="preserve">(должность специалиста национальной команды Республики Беларусь </w:t>
            </w:r>
            <w:r w:rsidRPr="00D5159B">
              <w:br/>
              <w:t>по виду спорта, курирующего вопросы подготовки спортивного резерва)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jc w:val="center"/>
            </w:pPr>
            <w:r w:rsidRPr="00D5159B">
              <w:t xml:space="preserve">(подпись) </w:t>
            </w:r>
          </w:p>
          <w:p w:rsidR="00D5159B" w:rsidRPr="00D5159B" w:rsidRDefault="00D5159B">
            <w:pPr>
              <w:pStyle w:val="newncpi0"/>
              <w:jc w:val="center"/>
            </w:pPr>
            <w:r w:rsidRPr="00D5159B">
              <w:t>М.П.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undline"/>
              <w:jc w:val="center"/>
            </w:pPr>
            <w:r w:rsidRPr="00D5159B">
              <w:t>(инициалы, фамилия)</w:t>
            </w:r>
          </w:p>
        </w:tc>
      </w:tr>
      <w:tr w:rsidR="00D5159B" w:rsidRPr="00D5159B" w:rsidTr="00D5159B">
        <w:trPr>
          <w:trHeight w:val="238"/>
        </w:trPr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__ ____________ 20__ г.</w:t>
            </w:r>
          </w:p>
        </w:tc>
        <w:tc>
          <w:tcPr>
            <w:tcW w:w="105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"/>
            </w:pPr>
            <w:r w:rsidRPr="00D5159B"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5159B" w:rsidRPr="00D5159B" w:rsidRDefault="00D5159B">
            <w:pPr>
              <w:pStyle w:val="newncpi0"/>
            </w:pPr>
            <w:r w:rsidRPr="00D5159B">
              <w:t> </w:t>
            </w:r>
          </w:p>
        </w:tc>
      </w:tr>
    </w:tbl>
    <w:p w:rsidR="00D5159B" w:rsidRPr="00D5159B" w:rsidRDefault="00D5159B" w:rsidP="00D5159B">
      <w:pPr>
        <w:pStyle w:val="newncpi"/>
        <w:ind w:firstLine="0"/>
      </w:pPr>
      <w:r w:rsidRPr="00D5159B">
        <w:t>______________________________</w:t>
      </w:r>
    </w:p>
    <w:p w:rsidR="00D5159B" w:rsidRPr="00D5159B" w:rsidRDefault="00D5159B" w:rsidP="00D5159B">
      <w:pPr>
        <w:pStyle w:val="snoski"/>
      </w:pPr>
      <w:bookmarkStart w:id="19" w:name="a13"/>
      <w:bookmarkEnd w:id="19"/>
      <w:r w:rsidRPr="00D5159B">
        <w:t>* ОФП - общая физическая подготовка.</w:t>
      </w:r>
    </w:p>
    <w:p w:rsidR="00F2094C" w:rsidRDefault="00D5159B" w:rsidP="00D5159B">
      <w:pPr>
        <w:pStyle w:val="snoski"/>
        <w:spacing w:after="240"/>
      </w:pPr>
      <w:bookmarkStart w:id="20" w:name="a14"/>
      <w:bookmarkEnd w:id="20"/>
      <w:r w:rsidRPr="00D5159B">
        <w:t>** СФП - специальная физическая подготовка.</w:t>
      </w:r>
    </w:p>
    <w:sectPr w:rsidR="00F2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9B"/>
    <w:rsid w:val="003B1950"/>
    <w:rsid w:val="00D5159B"/>
    <w:rsid w:val="00F2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59B"/>
    <w:rPr>
      <w:color w:val="0038C8"/>
      <w:u w:val="single"/>
    </w:rPr>
  </w:style>
  <w:style w:type="paragraph" w:customStyle="1" w:styleId="title">
    <w:name w:val="title"/>
    <w:basedOn w:val="a"/>
    <w:rsid w:val="00D5159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515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D5159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D515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5159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51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51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51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515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5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5159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D5159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D5159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5159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D5159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5159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51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515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515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8">
    <w:name w:val="table8"/>
    <w:basedOn w:val="a"/>
    <w:rsid w:val="00D515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egform">
    <w:name w:val="begform"/>
    <w:basedOn w:val="a"/>
    <w:rsid w:val="00D51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51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5159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5159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5159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5159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515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515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5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ongtext">
    <w:name w:val="longtext"/>
    <w:basedOn w:val="a0"/>
    <w:rsid w:val="00D5159B"/>
  </w:style>
  <w:style w:type="paragraph" w:styleId="a4">
    <w:name w:val="Balloon Text"/>
    <w:basedOn w:val="a"/>
    <w:link w:val="a5"/>
    <w:uiPriority w:val="99"/>
    <w:semiHidden/>
    <w:unhideWhenUsed/>
    <w:rsid w:val="003B195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50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159B"/>
    <w:rPr>
      <w:color w:val="0038C8"/>
      <w:u w:val="single"/>
    </w:rPr>
  </w:style>
  <w:style w:type="paragraph" w:customStyle="1" w:styleId="title">
    <w:name w:val="title"/>
    <w:basedOn w:val="a"/>
    <w:rsid w:val="00D5159B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D515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D5159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D5159B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5159B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51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51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D51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D515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D5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5159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D5159B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D5159B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D5159B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D5159B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D5159B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D5159B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515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D5159B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8">
    <w:name w:val="table8"/>
    <w:basedOn w:val="a"/>
    <w:rsid w:val="00D5159B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begform">
    <w:name w:val="begform"/>
    <w:basedOn w:val="a"/>
    <w:rsid w:val="00D51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D515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5159B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D5159B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D5159B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D5159B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D515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D5159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D5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ongtext">
    <w:name w:val="longtext"/>
    <w:basedOn w:val="a0"/>
    <w:rsid w:val="00D5159B"/>
  </w:style>
  <w:style w:type="paragraph" w:styleId="a4">
    <w:name w:val="Balloon Text"/>
    <w:basedOn w:val="a"/>
    <w:link w:val="a5"/>
    <w:uiPriority w:val="99"/>
    <w:semiHidden/>
    <w:unhideWhenUsed/>
    <w:rsid w:val="003B1950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50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4036</Words>
  <Characters>23007</Characters>
  <Application>Microsoft Office Word</Application>
  <DocSecurity>0</DocSecurity>
  <Lines>191</Lines>
  <Paragraphs>53</Paragraphs>
  <ScaleCrop>false</ScaleCrop>
  <Company/>
  <LinksUpToDate>false</LinksUpToDate>
  <CharactersWithSpaces>26990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2018-01-09T06:27:00Z</cp:lastPrinted>
  <dcterms:created xsi:type="dcterms:W3CDTF">2018-01-09T06:24:00Z</dcterms:created>
  <dcterms:modified xsi:type="dcterms:W3CDTF">2018-01-09T06:27:00Z</dcterms:modified>
</cp:coreProperties>
</file>